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40" w:rsidRPr="00EB23B0" w:rsidRDefault="00412D40" w:rsidP="00EA311E">
      <w:pPr>
        <w:tabs>
          <w:tab w:val="left" w:pos="3231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EB23B0">
        <w:rPr>
          <w:rFonts w:ascii="Times New Roman" w:hAnsi="Times New Roman" w:cs="Times New Roman"/>
          <w:b/>
          <w:sz w:val="32"/>
        </w:rPr>
        <w:t>РАБОЧАЯ ПРОГРАММА</w:t>
      </w:r>
      <w:r w:rsidRPr="00EB23B0">
        <w:rPr>
          <w:rFonts w:ascii="Times New Roman" w:hAnsi="Times New Roman" w:cs="Times New Roman"/>
          <w:sz w:val="32"/>
        </w:rPr>
        <w:br/>
      </w:r>
      <w:r w:rsidRPr="00EB23B0">
        <w:rPr>
          <w:rFonts w:ascii="Times New Roman" w:hAnsi="Times New Roman" w:cs="Times New Roman"/>
          <w:b/>
          <w:sz w:val="32"/>
        </w:rPr>
        <w:t>по информатике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>Уровень образования, класс(ы)</w:t>
      </w:r>
      <w:r w:rsidR="00EA311E" w:rsidRPr="00EB23B0">
        <w:rPr>
          <w:rFonts w:ascii="Times New Roman" w:hAnsi="Times New Roman" w:cs="Times New Roman"/>
          <w:sz w:val="28"/>
        </w:rPr>
        <w:t xml:space="preserve">: </w:t>
      </w:r>
      <w:r w:rsidR="00283605">
        <w:rPr>
          <w:rFonts w:ascii="Times New Roman" w:hAnsi="Times New Roman" w:cs="Times New Roman"/>
          <w:sz w:val="28"/>
          <w:u w:val="single"/>
        </w:rPr>
        <w:t>основное</w:t>
      </w:r>
      <w:r w:rsidR="00EA311E" w:rsidRPr="00EB23B0">
        <w:rPr>
          <w:rFonts w:ascii="Times New Roman" w:hAnsi="Times New Roman" w:cs="Times New Roman"/>
          <w:sz w:val="28"/>
          <w:u w:val="single"/>
        </w:rPr>
        <w:t xml:space="preserve"> общее образование, </w:t>
      </w:r>
      <w:r w:rsidR="00EB23B0">
        <w:rPr>
          <w:rFonts w:ascii="Times New Roman" w:hAnsi="Times New Roman" w:cs="Times New Roman"/>
          <w:sz w:val="28"/>
          <w:u w:val="single"/>
        </w:rPr>
        <w:br/>
      </w:r>
      <w:r w:rsidR="00283605">
        <w:rPr>
          <w:rFonts w:ascii="Times New Roman" w:hAnsi="Times New Roman" w:cs="Times New Roman"/>
          <w:sz w:val="28"/>
          <w:u w:val="single"/>
        </w:rPr>
        <w:t>7–9</w:t>
      </w:r>
      <w:r w:rsidR="00EA311E" w:rsidRPr="00EB23B0">
        <w:rPr>
          <w:rFonts w:ascii="Times New Roman" w:hAnsi="Times New Roman" w:cs="Times New Roman"/>
          <w:sz w:val="28"/>
          <w:u w:val="single"/>
        </w:rPr>
        <w:t xml:space="preserve"> классы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>Количество часов</w:t>
      </w:r>
      <w:r w:rsidR="00EA311E" w:rsidRPr="00EB23B0">
        <w:rPr>
          <w:rFonts w:ascii="Times New Roman" w:hAnsi="Times New Roman" w:cs="Times New Roman"/>
          <w:sz w:val="28"/>
        </w:rPr>
        <w:t xml:space="preserve">: </w:t>
      </w:r>
      <w:r w:rsidR="00E00F91">
        <w:rPr>
          <w:rFonts w:ascii="Times New Roman" w:hAnsi="Times New Roman" w:cs="Times New Roman"/>
          <w:sz w:val="28"/>
          <w:u w:val="single"/>
        </w:rPr>
        <w:t xml:space="preserve">102 </w:t>
      </w:r>
      <w:r w:rsidR="00AE220D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 xml:space="preserve">Программа разработана в соответствии с </w:t>
      </w:r>
      <w:r w:rsidR="00283605">
        <w:rPr>
          <w:rFonts w:ascii="Times New Roman" w:hAnsi="Times New Roman" w:cs="Times New Roman"/>
          <w:sz w:val="28"/>
          <w:u w:val="single"/>
        </w:rPr>
        <w:t>ФГОС О</w:t>
      </w:r>
      <w:r w:rsidRPr="00EB23B0">
        <w:rPr>
          <w:rFonts w:ascii="Times New Roman" w:hAnsi="Times New Roman" w:cs="Times New Roman"/>
          <w:sz w:val="28"/>
          <w:u w:val="single"/>
        </w:rPr>
        <w:t>ОО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 xml:space="preserve">с учетом </w:t>
      </w:r>
      <w:r w:rsidR="00283605">
        <w:rPr>
          <w:rFonts w:ascii="Times New Roman" w:hAnsi="Times New Roman" w:cs="Times New Roman"/>
          <w:sz w:val="28"/>
          <w:u w:val="single"/>
        </w:rPr>
        <w:t>ПООП О</w:t>
      </w:r>
      <w:r w:rsidRPr="00EB23B0">
        <w:rPr>
          <w:rFonts w:ascii="Times New Roman" w:hAnsi="Times New Roman" w:cs="Times New Roman"/>
          <w:sz w:val="28"/>
          <w:u w:val="single"/>
        </w:rPr>
        <w:t>ОО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 xml:space="preserve">на основе УМК </w:t>
      </w:r>
      <w:r w:rsidRPr="00EB23B0">
        <w:rPr>
          <w:rFonts w:ascii="Times New Roman" w:hAnsi="Times New Roman" w:cs="Times New Roman"/>
          <w:sz w:val="28"/>
          <w:u w:val="single"/>
        </w:rPr>
        <w:t>авторов Босовой Л.Л., Босовой А.Ю.</w:t>
      </w:r>
    </w:p>
    <w:p w:rsidR="00412D40" w:rsidRDefault="00412D40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</w:p>
    <w:p w:rsidR="00EA311E" w:rsidRDefault="00EA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 имеют направленность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задач воспитания, развития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средствами предмета.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историческому и научному наследию; понимание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отечественных достижениях в области информатики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информационных технол</w:t>
      </w:r>
      <w:r>
        <w:rPr>
          <w:rFonts w:ascii="Times New Roman" w:hAnsi="Times New Roman" w:cs="Times New Roman"/>
          <w:sz w:val="24"/>
          <w:szCs w:val="24"/>
        </w:rPr>
        <w:t>огий; заинтересованность в науч</w:t>
      </w:r>
      <w:r w:rsidRPr="00283605">
        <w:rPr>
          <w:rFonts w:ascii="Times New Roman" w:hAnsi="Times New Roman" w:cs="Times New Roman"/>
          <w:sz w:val="24"/>
          <w:szCs w:val="24"/>
        </w:rPr>
        <w:t>ных знаниях о цифрово</w:t>
      </w:r>
      <w:r>
        <w:rPr>
          <w:rFonts w:ascii="Times New Roman" w:hAnsi="Times New Roman" w:cs="Times New Roman"/>
          <w:sz w:val="24"/>
          <w:szCs w:val="24"/>
        </w:rPr>
        <w:t>й трансформации современного об</w:t>
      </w:r>
      <w:r w:rsidRPr="00283605">
        <w:rPr>
          <w:rFonts w:ascii="Times New Roman" w:hAnsi="Times New Roman" w:cs="Times New Roman"/>
          <w:sz w:val="24"/>
          <w:szCs w:val="24"/>
        </w:rPr>
        <w:t>щества.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Духовно</w:t>
      </w:r>
      <w:r w:rsidR="00935D1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A6B87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нравственного выбора; готовность оцен</w:t>
      </w:r>
      <w:r>
        <w:rPr>
          <w:rFonts w:ascii="Times New Roman" w:hAnsi="Times New Roman" w:cs="Times New Roman"/>
          <w:sz w:val="24"/>
          <w:szCs w:val="24"/>
        </w:rPr>
        <w:t>ивать своё поведе</w:t>
      </w:r>
      <w:r w:rsidRPr="00283605">
        <w:rPr>
          <w:rFonts w:ascii="Times New Roman" w:hAnsi="Times New Roman" w:cs="Times New Roman"/>
          <w:sz w:val="24"/>
          <w:szCs w:val="24"/>
        </w:rPr>
        <w:t>ние и поступки, а также</w:t>
      </w:r>
      <w:r>
        <w:rPr>
          <w:rFonts w:ascii="Times New Roman" w:hAnsi="Times New Roman" w:cs="Times New Roman"/>
          <w:sz w:val="24"/>
          <w:szCs w:val="24"/>
        </w:rPr>
        <w:t xml:space="preserve"> поведение и поступки других лю</w:t>
      </w:r>
      <w:r w:rsidRPr="00283605">
        <w:rPr>
          <w:rFonts w:ascii="Times New Roman" w:hAnsi="Times New Roman" w:cs="Times New Roman"/>
          <w:sz w:val="24"/>
          <w:szCs w:val="24"/>
        </w:rPr>
        <w:t>дей с позиции нравственных и правовых норм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осознания последствий поступков; активное неприятие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асоциальных поступков, в том числе в сети Интернет.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87" w:rsidRPr="00747BFD" w:rsidRDefault="000A6B87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6B87" w:rsidRDefault="000A6B87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D7968">
        <w:rPr>
          <w:rFonts w:ascii="Times New Roman" w:hAnsi="Times New Roman" w:cs="Times New Roman"/>
          <w:sz w:val="24"/>
          <w:szCs w:val="24"/>
        </w:rPr>
        <w:t>стетическое отношение к миру, готовность к эстетическому обустройству собственного быта.</w:t>
      </w:r>
    </w:p>
    <w:p w:rsidR="000A6B87" w:rsidRDefault="000A6B87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</w:r>
      <w:r w:rsidR="00AE220D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283605" w:rsidRPr="00283605" w:rsidRDefault="00283605" w:rsidP="002836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здоровья: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осознание ценности жизни; ответственное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своему здоровью; установка на здоровый образ жизни,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том числе и за счёт освоения и соблюдения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безопасной эксплуатац</w:t>
      </w:r>
      <w:r>
        <w:rPr>
          <w:rFonts w:ascii="Times New Roman" w:hAnsi="Times New Roman" w:cs="Times New Roman"/>
          <w:sz w:val="24"/>
          <w:szCs w:val="24"/>
        </w:rPr>
        <w:t>ии средств информационных и ком</w:t>
      </w:r>
      <w:r w:rsidRPr="00283605">
        <w:rPr>
          <w:rFonts w:ascii="Times New Roman" w:hAnsi="Times New Roman" w:cs="Times New Roman"/>
          <w:sz w:val="24"/>
          <w:szCs w:val="24"/>
        </w:rPr>
        <w:t>муникационных технологий (ИКТ).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 w:rsidR="00935D13">
        <w:rPr>
          <w:rFonts w:ascii="Times New Roman" w:hAnsi="Times New Roman" w:cs="Times New Roman"/>
          <w:sz w:val="24"/>
          <w:szCs w:val="24"/>
        </w:rPr>
        <w:t>–</w:t>
      </w:r>
      <w:r w:rsidRPr="00283605">
        <w:rPr>
          <w:rFonts w:ascii="Times New Roman" w:hAnsi="Times New Roman" w:cs="Times New Roman"/>
          <w:sz w:val="24"/>
          <w:szCs w:val="24"/>
        </w:rPr>
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283605" w:rsidRPr="00283605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 освоения образовательной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программы по информатике отражают овладение универсальными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учебными действ</w:t>
      </w:r>
      <w:r w:rsidR="00333906">
        <w:rPr>
          <w:rFonts w:ascii="Times New Roman" w:hAnsi="Times New Roman" w:cs="Times New Roman"/>
          <w:sz w:val="24"/>
          <w:szCs w:val="24"/>
        </w:rPr>
        <w:t>иями — познавательными, коммуни</w:t>
      </w:r>
      <w:r w:rsidRPr="00283605">
        <w:rPr>
          <w:rFonts w:ascii="Times New Roman" w:hAnsi="Times New Roman" w:cs="Times New Roman"/>
          <w:sz w:val="24"/>
          <w:szCs w:val="24"/>
        </w:rPr>
        <w:t>кативными, регулятивными.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логические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3906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определять пон</w:t>
      </w:r>
      <w:r w:rsidR="00333906" w:rsidRPr="00333906">
        <w:rPr>
          <w:rFonts w:ascii="Times New Roman" w:hAnsi="Times New Roman" w:cs="Times New Roman"/>
          <w:sz w:val="24"/>
          <w:szCs w:val="24"/>
        </w:rPr>
        <w:t>ятия, создавать обобщения, уста</w:t>
      </w:r>
      <w:r w:rsidRPr="00333906">
        <w:rPr>
          <w:rFonts w:ascii="Times New Roman" w:hAnsi="Times New Roman" w:cs="Times New Roman"/>
          <w:sz w:val="24"/>
          <w:szCs w:val="24"/>
        </w:rPr>
        <w:t>навливать аналогии, классифицировать, самостоятельно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выбирать основания и к</w:t>
      </w:r>
      <w:r w:rsidR="00333906" w:rsidRPr="00333906">
        <w:rPr>
          <w:rFonts w:ascii="Times New Roman" w:hAnsi="Times New Roman" w:cs="Times New Roman"/>
          <w:sz w:val="24"/>
          <w:szCs w:val="24"/>
        </w:rPr>
        <w:t>ритерии для классификации, уста</w:t>
      </w:r>
      <w:r w:rsidRPr="00333906">
        <w:rPr>
          <w:rFonts w:ascii="Times New Roman" w:hAnsi="Times New Roman" w:cs="Times New Roman"/>
          <w:sz w:val="24"/>
          <w:szCs w:val="24"/>
        </w:rPr>
        <w:t>навливать причинно</w:t>
      </w:r>
      <w:r w:rsidR="00935D13">
        <w:rPr>
          <w:rFonts w:ascii="Times New Roman" w:hAnsi="Times New Roman" w:cs="Times New Roman"/>
          <w:sz w:val="24"/>
          <w:szCs w:val="24"/>
        </w:rPr>
        <w:t>–</w:t>
      </w:r>
      <w:r w:rsidRPr="00333906">
        <w:rPr>
          <w:rFonts w:ascii="Times New Roman" w:hAnsi="Times New Roman" w:cs="Times New Roman"/>
          <w:sz w:val="24"/>
          <w:szCs w:val="24"/>
        </w:rPr>
        <w:t>сле</w:t>
      </w:r>
      <w:r w:rsidR="00333906" w:rsidRPr="00333906">
        <w:rPr>
          <w:rFonts w:ascii="Times New Roman" w:hAnsi="Times New Roman" w:cs="Times New Roman"/>
          <w:sz w:val="24"/>
          <w:szCs w:val="24"/>
        </w:rPr>
        <w:t>дственные связи, строить логиче</w:t>
      </w:r>
      <w:r w:rsidRPr="00333906">
        <w:rPr>
          <w:rFonts w:ascii="Times New Roman" w:hAnsi="Times New Roman" w:cs="Times New Roman"/>
          <w:sz w:val="24"/>
          <w:szCs w:val="24"/>
        </w:rPr>
        <w:t>ские рассуждения, делать умозаключения (индуктивные,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дедуктивные и по аналогии) и выводы;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05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символы, модели и сх</w:t>
      </w:r>
      <w:r w:rsidR="00333906" w:rsidRPr="00333906">
        <w:rPr>
          <w:rFonts w:ascii="Times New Roman" w:hAnsi="Times New Roman" w:cs="Times New Roman"/>
          <w:sz w:val="24"/>
          <w:szCs w:val="24"/>
        </w:rPr>
        <w:t>емы для решения учебных и позна</w:t>
      </w:r>
      <w:r w:rsidRPr="00333906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283605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 xml:space="preserve">(сравнивать несколько </w:t>
      </w:r>
      <w:r w:rsidR="00333906" w:rsidRPr="00333906">
        <w:rPr>
          <w:rFonts w:ascii="Times New Roman" w:hAnsi="Times New Roman" w:cs="Times New Roman"/>
          <w:sz w:val="24"/>
          <w:szCs w:val="24"/>
        </w:rPr>
        <w:t>вариантов решения, выбирать наи</w:t>
      </w:r>
      <w:r w:rsidRPr="00333906">
        <w:rPr>
          <w:rFonts w:ascii="Times New Roman" w:hAnsi="Times New Roman" w:cs="Times New Roman"/>
          <w:sz w:val="24"/>
          <w:szCs w:val="24"/>
        </w:rPr>
        <w:t>более подходящий с учётом самостоятельно выделенных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критериев).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3906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формулировать вопро</w:t>
      </w:r>
      <w:r w:rsidR="00333906" w:rsidRPr="00333906">
        <w:rPr>
          <w:rFonts w:ascii="Times New Roman" w:hAnsi="Times New Roman" w:cs="Times New Roman"/>
          <w:sz w:val="24"/>
          <w:szCs w:val="24"/>
        </w:rPr>
        <w:t>сы, фиксирующие разрыв между ре</w:t>
      </w:r>
      <w:r w:rsidRPr="00333906">
        <w:rPr>
          <w:rFonts w:ascii="Times New Roman" w:hAnsi="Times New Roman" w:cs="Times New Roman"/>
          <w:sz w:val="24"/>
          <w:szCs w:val="24"/>
        </w:rPr>
        <w:t>альным и желательным состоянием ситуации, объекта, 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самостоятельно устанавливать искомое и данное;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полученную в ходе исследования;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прогнозировать возмо</w:t>
      </w:r>
      <w:r w:rsidR="00333906" w:rsidRPr="00333906">
        <w:rPr>
          <w:rFonts w:ascii="Times New Roman" w:hAnsi="Times New Roman" w:cs="Times New Roman"/>
          <w:sz w:val="24"/>
          <w:szCs w:val="24"/>
        </w:rPr>
        <w:t>жное дальнейшее развитие процес</w:t>
      </w:r>
      <w:r w:rsidRPr="00333906">
        <w:rPr>
          <w:rFonts w:ascii="Times New Roman" w:hAnsi="Times New Roman" w:cs="Times New Roman"/>
          <w:sz w:val="24"/>
          <w:szCs w:val="24"/>
        </w:rPr>
        <w:t>сов, событий и их пос</w:t>
      </w:r>
      <w:r w:rsidR="00333906" w:rsidRPr="00333906">
        <w:rPr>
          <w:rFonts w:ascii="Times New Roman" w:hAnsi="Times New Roman" w:cs="Times New Roman"/>
          <w:sz w:val="24"/>
          <w:szCs w:val="24"/>
        </w:rPr>
        <w:t>ледствия в аналогичных или сход</w:t>
      </w:r>
      <w:r w:rsidRPr="00333906">
        <w:rPr>
          <w:rFonts w:ascii="Times New Roman" w:hAnsi="Times New Roman" w:cs="Times New Roman"/>
          <w:sz w:val="24"/>
          <w:szCs w:val="24"/>
        </w:rPr>
        <w:t>ных ситуациях, а также выдвигать предположения об их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развитии в новых условиях и контекстах.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Работа с информацией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учётом предложенной учебной задачи и заданных критериев;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выбирать, анализироват</w:t>
      </w:r>
      <w:r w:rsidR="00333906">
        <w:rPr>
          <w:rFonts w:ascii="Times New Roman" w:hAnsi="Times New Roman" w:cs="Times New Roman"/>
          <w:sz w:val="24"/>
          <w:szCs w:val="24"/>
        </w:rPr>
        <w:t>ь, систематизировать и интерпре</w:t>
      </w:r>
      <w:r w:rsidRPr="00283605">
        <w:rPr>
          <w:rFonts w:ascii="Times New Roman" w:hAnsi="Times New Roman" w:cs="Times New Roman"/>
          <w:sz w:val="24"/>
          <w:szCs w:val="24"/>
        </w:rPr>
        <w:t xml:space="preserve">тировать информацию </w:t>
      </w:r>
      <w:r w:rsidR="00333906">
        <w:rPr>
          <w:rFonts w:ascii="Times New Roman" w:hAnsi="Times New Roman" w:cs="Times New Roman"/>
          <w:sz w:val="24"/>
          <w:szCs w:val="24"/>
        </w:rPr>
        <w:t>различных видов и форм представ</w:t>
      </w:r>
      <w:r w:rsidRPr="00283605">
        <w:rPr>
          <w:rFonts w:ascii="Times New Roman" w:hAnsi="Times New Roman" w:cs="Times New Roman"/>
          <w:sz w:val="24"/>
          <w:szCs w:val="24"/>
        </w:rPr>
        <w:t>ления;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выбира</w:t>
      </w:r>
      <w:r w:rsidR="00333906">
        <w:rPr>
          <w:rFonts w:ascii="Times New Roman" w:hAnsi="Times New Roman" w:cs="Times New Roman"/>
          <w:sz w:val="24"/>
          <w:szCs w:val="24"/>
        </w:rPr>
        <w:t>ть оптимальную форму представле</w:t>
      </w:r>
      <w:r w:rsidRPr="00283605">
        <w:rPr>
          <w:rFonts w:ascii="Times New Roman" w:hAnsi="Times New Roman" w:cs="Times New Roman"/>
          <w:sz w:val="24"/>
          <w:szCs w:val="24"/>
        </w:rPr>
        <w:t>ния информации и ил</w:t>
      </w:r>
      <w:r w:rsidR="00333906">
        <w:rPr>
          <w:rFonts w:ascii="Times New Roman" w:hAnsi="Times New Roman" w:cs="Times New Roman"/>
          <w:sz w:val="24"/>
          <w:szCs w:val="24"/>
        </w:rPr>
        <w:t>люстрировать решаемые задачи не</w:t>
      </w:r>
      <w:r w:rsidRPr="00283605">
        <w:rPr>
          <w:rFonts w:ascii="Times New Roman" w:hAnsi="Times New Roman" w:cs="Times New Roman"/>
          <w:sz w:val="24"/>
          <w:szCs w:val="24"/>
        </w:rPr>
        <w:t>сложными схемами, диаграммами, иной графикой и их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комбинациями;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 xml:space="preserve">оценивать надёжность </w:t>
      </w:r>
      <w:r w:rsidR="00333906"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283605">
        <w:rPr>
          <w:rFonts w:ascii="Times New Roman" w:hAnsi="Times New Roman" w:cs="Times New Roman"/>
          <w:sz w:val="24"/>
          <w:szCs w:val="24"/>
        </w:rPr>
        <w:t>женным учителем или сформулированным самостоятельно;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Общение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 xml:space="preserve">сопоставлять свои суждения с суждениями других </w:t>
      </w:r>
      <w:r w:rsidR="00333906" w:rsidRPr="00333906">
        <w:rPr>
          <w:rFonts w:ascii="Times New Roman" w:hAnsi="Times New Roman" w:cs="Times New Roman"/>
          <w:sz w:val="24"/>
          <w:szCs w:val="24"/>
        </w:rPr>
        <w:t>участ</w:t>
      </w:r>
      <w:r w:rsidRPr="00333906">
        <w:rPr>
          <w:rFonts w:ascii="Times New Roman" w:hAnsi="Times New Roman" w:cs="Times New Roman"/>
          <w:sz w:val="24"/>
          <w:szCs w:val="24"/>
        </w:rPr>
        <w:t>ников диалога, обнару</w:t>
      </w:r>
      <w:r w:rsidR="00333906" w:rsidRPr="00333906">
        <w:rPr>
          <w:rFonts w:ascii="Times New Roman" w:hAnsi="Times New Roman" w:cs="Times New Roman"/>
          <w:sz w:val="24"/>
          <w:szCs w:val="24"/>
        </w:rPr>
        <w:t>живать различие и сходство пози</w:t>
      </w:r>
      <w:r w:rsidRPr="00333906">
        <w:rPr>
          <w:rFonts w:ascii="Times New Roman" w:hAnsi="Times New Roman" w:cs="Times New Roman"/>
          <w:sz w:val="24"/>
          <w:szCs w:val="24"/>
        </w:rPr>
        <w:t>ций;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(эксперимента, исследования, проекта);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задач презентации и особенностей аудитори</w:t>
      </w:r>
      <w:r w:rsidR="00333906" w:rsidRPr="00333906">
        <w:rPr>
          <w:rFonts w:ascii="Times New Roman" w:hAnsi="Times New Roman" w:cs="Times New Roman"/>
          <w:sz w:val="24"/>
          <w:szCs w:val="24"/>
        </w:rPr>
        <w:t>и и в соответ</w:t>
      </w:r>
      <w:r w:rsidRPr="00333906">
        <w:rPr>
          <w:rFonts w:ascii="Times New Roman" w:hAnsi="Times New Roman" w:cs="Times New Roman"/>
          <w:sz w:val="24"/>
          <w:szCs w:val="24"/>
        </w:rPr>
        <w:t xml:space="preserve">ствии с ним составлять </w:t>
      </w:r>
      <w:r w:rsidR="00333906" w:rsidRPr="00333906">
        <w:rPr>
          <w:rFonts w:ascii="Times New Roman" w:hAnsi="Times New Roman" w:cs="Times New Roman"/>
          <w:sz w:val="24"/>
          <w:szCs w:val="24"/>
        </w:rPr>
        <w:t>устные и письменные тексты с ис</w:t>
      </w:r>
      <w:r w:rsidRPr="00333906">
        <w:rPr>
          <w:rFonts w:ascii="Times New Roman" w:hAnsi="Times New Roman" w:cs="Times New Roman"/>
          <w:sz w:val="24"/>
          <w:szCs w:val="24"/>
        </w:rPr>
        <w:t>пользованием иллюстративных материалов.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Совместная деятельность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сотрудничество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понимать и использов</w:t>
      </w:r>
      <w:r w:rsidR="00333906">
        <w:rPr>
          <w:rFonts w:ascii="Times New Roman" w:hAnsi="Times New Roman" w:cs="Times New Roman"/>
          <w:sz w:val="24"/>
          <w:szCs w:val="24"/>
        </w:rPr>
        <w:t>ать преимущества командной и ин</w:t>
      </w:r>
      <w:r w:rsidRPr="00283605">
        <w:rPr>
          <w:rFonts w:ascii="Times New Roman" w:hAnsi="Times New Roman" w:cs="Times New Roman"/>
          <w:sz w:val="24"/>
          <w:szCs w:val="24"/>
        </w:rPr>
        <w:t xml:space="preserve">дивидуальной работы при </w:t>
      </w:r>
      <w:r w:rsidR="00333906">
        <w:rPr>
          <w:rFonts w:ascii="Times New Roman" w:hAnsi="Times New Roman" w:cs="Times New Roman"/>
          <w:sz w:val="24"/>
          <w:szCs w:val="24"/>
        </w:rPr>
        <w:t>ре</w:t>
      </w:r>
      <w:r w:rsidRPr="00283605">
        <w:rPr>
          <w:rFonts w:ascii="Times New Roman" w:hAnsi="Times New Roman" w:cs="Times New Roman"/>
          <w:sz w:val="24"/>
          <w:szCs w:val="24"/>
        </w:rPr>
        <w:t>шении конкретной проблемы,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том числе при создании информационного продукта;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сбору, обработке, передаче, формализации информации;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коллективно строить де</w:t>
      </w:r>
      <w:r w:rsidR="00333906">
        <w:rPr>
          <w:rFonts w:ascii="Times New Roman" w:hAnsi="Times New Roman" w:cs="Times New Roman"/>
          <w:sz w:val="24"/>
          <w:szCs w:val="24"/>
        </w:rPr>
        <w:t>йствия по её достижению: распре</w:t>
      </w:r>
      <w:r w:rsidRPr="00283605">
        <w:rPr>
          <w:rFonts w:ascii="Times New Roman" w:hAnsi="Times New Roman" w:cs="Times New Roman"/>
          <w:sz w:val="24"/>
          <w:szCs w:val="24"/>
        </w:rPr>
        <w:t>делять роли, договариваться, об</w:t>
      </w:r>
      <w:r w:rsidR="00333906">
        <w:rPr>
          <w:rFonts w:ascii="Times New Roman" w:hAnsi="Times New Roman" w:cs="Times New Roman"/>
          <w:sz w:val="24"/>
          <w:szCs w:val="24"/>
        </w:rPr>
        <w:t>суждать процесс и резуль</w:t>
      </w:r>
      <w:r w:rsidRPr="00283605">
        <w:rPr>
          <w:rFonts w:ascii="Times New Roman" w:hAnsi="Times New Roman" w:cs="Times New Roman"/>
          <w:sz w:val="24"/>
          <w:szCs w:val="24"/>
        </w:rPr>
        <w:t>тат совместной работы;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выполнять свою часть</w:t>
      </w:r>
      <w:r w:rsidR="00333906">
        <w:rPr>
          <w:rFonts w:ascii="Times New Roman" w:hAnsi="Times New Roman" w:cs="Times New Roman"/>
          <w:sz w:val="24"/>
          <w:szCs w:val="24"/>
        </w:rPr>
        <w:t xml:space="preserve"> работы с информацией или инфор</w:t>
      </w:r>
      <w:r w:rsidRPr="00283605">
        <w:rPr>
          <w:rFonts w:ascii="Times New Roman" w:hAnsi="Times New Roman" w:cs="Times New Roman"/>
          <w:sz w:val="24"/>
          <w:szCs w:val="24"/>
        </w:rPr>
        <w:t>мационным продуктом, достигая качественного результата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своему направлению и координируя свои действия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другими членами команды;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качество св</w:t>
      </w:r>
      <w:r w:rsidR="00333906">
        <w:rPr>
          <w:rFonts w:ascii="Times New Roman" w:hAnsi="Times New Roman" w:cs="Times New Roman"/>
          <w:sz w:val="24"/>
          <w:szCs w:val="24"/>
        </w:rPr>
        <w:t>оего вклада в общий информацион</w:t>
      </w:r>
      <w:r w:rsidRPr="00283605">
        <w:rPr>
          <w:rFonts w:ascii="Times New Roman" w:hAnsi="Times New Roman" w:cs="Times New Roman"/>
          <w:sz w:val="24"/>
          <w:szCs w:val="24"/>
        </w:rPr>
        <w:t>ный продукт по крите</w:t>
      </w:r>
      <w:r w:rsidR="00333906">
        <w:rPr>
          <w:rFonts w:ascii="Times New Roman" w:hAnsi="Times New Roman" w:cs="Times New Roman"/>
          <w:sz w:val="24"/>
          <w:szCs w:val="24"/>
        </w:rPr>
        <w:t>риям, самостоятельно сформулиро</w:t>
      </w:r>
      <w:r w:rsidRPr="00283605">
        <w:rPr>
          <w:rFonts w:ascii="Times New Roman" w:hAnsi="Times New Roman" w:cs="Times New Roman"/>
          <w:sz w:val="24"/>
          <w:szCs w:val="24"/>
        </w:rPr>
        <w:t>ванным участниками взаимодействия.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Самоорганизация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требующие решения;</w:t>
      </w:r>
    </w:p>
    <w:p w:rsidR="00283605" w:rsidRPr="00283605" w:rsidRDefault="00333906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605" w:rsidRPr="00283605">
        <w:rPr>
          <w:rFonts w:ascii="Times New Roman" w:hAnsi="Times New Roman" w:cs="Times New Roman"/>
          <w:sz w:val="24"/>
          <w:szCs w:val="24"/>
        </w:rPr>
        <w:t>риентироваться в раз</w:t>
      </w:r>
      <w:r>
        <w:rPr>
          <w:rFonts w:ascii="Times New Roman" w:hAnsi="Times New Roman" w:cs="Times New Roman"/>
          <w:sz w:val="24"/>
          <w:szCs w:val="24"/>
        </w:rPr>
        <w:t>личных подходах к принятию реше</w:t>
      </w:r>
      <w:r w:rsidR="00283605" w:rsidRPr="00283605">
        <w:rPr>
          <w:rFonts w:ascii="Times New Roman" w:hAnsi="Times New Roman" w:cs="Times New Roman"/>
          <w:sz w:val="24"/>
          <w:szCs w:val="24"/>
        </w:rPr>
        <w:t xml:space="preserve">ний (индивидуальное </w:t>
      </w:r>
      <w:r>
        <w:rPr>
          <w:rFonts w:ascii="Times New Roman" w:hAnsi="Times New Roman" w:cs="Times New Roman"/>
          <w:sz w:val="24"/>
          <w:szCs w:val="24"/>
        </w:rPr>
        <w:t>принятие решений, принятие реше</w:t>
      </w:r>
      <w:r w:rsidR="00283605" w:rsidRPr="00283605">
        <w:rPr>
          <w:rFonts w:ascii="Times New Roman" w:hAnsi="Times New Roman" w:cs="Times New Roman"/>
          <w:sz w:val="24"/>
          <w:szCs w:val="24"/>
        </w:rPr>
        <w:t>ний в группе);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его часть), выбирать способ решения учебной задачи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имеющихся ресурсо</w:t>
      </w:r>
      <w:r w:rsidR="00333906">
        <w:rPr>
          <w:rFonts w:ascii="Times New Roman" w:hAnsi="Times New Roman" w:cs="Times New Roman"/>
          <w:sz w:val="24"/>
          <w:szCs w:val="24"/>
        </w:rPr>
        <w:t>в и собственных возможно</w:t>
      </w:r>
      <w:r w:rsidRPr="00283605">
        <w:rPr>
          <w:rFonts w:ascii="Times New Roman" w:hAnsi="Times New Roman" w:cs="Times New Roman"/>
          <w:sz w:val="24"/>
          <w:szCs w:val="24"/>
        </w:rPr>
        <w:t>стей, аргументировать предлагаемые варианты решений;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 действий </w:t>
      </w:r>
      <w:r w:rsidR="00333906">
        <w:rPr>
          <w:rFonts w:ascii="Times New Roman" w:hAnsi="Times New Roman" w:cs="Times New Roman"/>
          <w:sz w:val="24"/>
          <w:szCs w:val="24"/>
        </w:rPr>
        <w:t>(план реализации намеченного ал</w:t>
      </w:r>
      <w:r w:rsidRPr="00283605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получения новых знаний об изучаемом объекте;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брать ответственность за решение.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Самоконтроль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рефлексия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владеть способами са</w:t>
      </w:r>
      <w:r w:rsidR="00333906">
        <w:rPr>
          <w:rFonts w:ascii="Times New Roman" w:hAnsi="Times New Roman" w:cs="Times New Roman"/>
          <w:sz w:val="24"/>
          <w:szCs w:val="24"/>
        </w:rPr>
        <w:t>моконтроля, самомотивации и реф</w:t>
      </w:r>
      <w:r w:rsidRPr="00283605">
        <w:rPr>
          <w:rFonts w:ascii="Times New Roman" w:hAnsi="Times New Roman" w:cs="Times New Roman"/>
          <w:sz w:val="24"/>
          <w:szCs w:val="24"/>
        </w:rPr>
        <w:t>лексии;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изменения;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учитывать контекст и п</w:t>
      </w:r>
      <w:r w:rsidR="00333906">
        <w:rPr>
          <w:rFonts w:ascii="Times New Roman" w:hAnsi="Times New Roman" w:cs="Times New Roman"/>
          <w:sz w:val="24"/>
          <w:szCs w:val="24"/>
        </w:rPr>
        <w:t>редвидеть трудности, которые мо</w:t>
      </w:r>
      <w:r w:rsidRPr="00283605">
        <w:rPr>
          <w:rFonts w:ascii="Times New Roman" w:hAnsi="Times New Roman" w:cs="Times New Roman"/>
          <w:sz w:val="24"/>
          <w:szCs w:val="24"/>
        </w:rPr>
        <w:t>гут возникнуть при р</w:t>
      </w:r>
      <w:r w:rsidR="00333906">
        <w:rPr>
          <w:rFonts w:ascii="Times New Roman" w:hAnsi="Times New Roman" w:cs="Times New Roman"/>
          <w:sz w:val="24"/>
          <w:szCs w:val="24"/>
        </w:rPr>
        <w:t>ешении учебной задачи, адаптиро</w:t>
      </w:r>
      <w:r w:rsidRPr="00283605">
        <w:rPr>
          <w:rFonts w:ascii="Times New Roman" w:hAnsi="Times New Roman" w:cs="Times New Roman"/>
          <w:sz w:val="24"/>
          <w:szCs w:val="24"/>
        </w:rPr>
        <w:t>вать решение к меняющимся обстоятельствам;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объяснять причины дос</w:t>
      </w:r>
      <w:r w:rsidR="00333906">
        <w:rPr>
          <w:rFonts w:ascii="Times New Roman" w:hAnsi="Times New Roman" w:cs="Times New Roman"/>
          <w:sz w:val="24"/>
          <w:szCs w:val="24"/>
        </w:rPr>
        <w:t>тижения (недостижения) результа</w:t>
      </w:r>
      <w:r w:rsidRPr="00283605">
        <w:rPr>
          <w:rFonts w:ascii="Times New Roman" w:hAnsi="Times New Roman" w:cs="Times New Roman"/>
          <w:sz w:val="24"/>
          <w:szCs w:val="24"/>
        </w:rPr>
        <w:t>тов информационной деятельнос</w:t>
      </w:r>
      <w:r w:rsidR="00333906">
        <w:rPr>
          <w:rFonts w:ascii="Times New Roman" w:hAnsi="Times New Roman" w:cs="Times New Roman"/>
          <w:sz w:val="24"/>
          <w:szCs w:val="24"/>
        </w:rPr>
        <w:t>ти, давать оценку приоб</w:t>
      </w:r>
      <w:r w:rsidRPr="00283605">
        <w:rPr>
          <w:rFonts w:ascii="Times New Roman" w:hAnsi="Times New Roman" w:cs="Times New Roman"/>
          <w:sz w:val="24"/>
          <w:szCs w:val="24"/>
        </w:rPr>
        <w:t>ретённому опыту, уме</w:t>
      </w:r>
      <w:r w:rsidR="00333906">
        <w:rPr>
          <w:rFonts w:ascii="Times New Roman" w:hAnsi="Times New Roman" w:cs="Times New Roman"/>
          <w:sz w:val="24"/>
          <w:szCs w:val="24"/>
        </w:rPr>
        <w:t>ть находить позитивное в произо</w:t>
      </w:r>
      <w:r w:rsidRPr="00283605">
        <w:rPr>
          <w:rFonts w:ascii="Times New Roman" w:hAnsi="Times New Roman" w:cs="Times New Roman"/>
          <w:sz w:val="24"/>
          <w:szCs w:val="24"/>
        </w:rPr>
        <w:t>шедшей ситуации;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вносить коррективы в дея</w:t>
      </w:r>
      <w:r w:rsidR="00333906">
        <w:rPr>
          <w:rFonts w:ascii="Times New Roman" w:hAnsi="Times New Roman" w:cs="Times New Roman"/>
          <w:sz w:val="24"/>
          <w:szCs w:val="24"/>
        </w:rPr>
        <w:t>тельность на основе новых обсто</w:t>
      </w:r>
      <w:r w:rsidRPr="00283605">
        <w:rPr>
          <w:rFonts w:ascii="Times New Roman" w:hAnsi="Times New Roman" w:cs="Times New Roman"/>
          <w:sz w:val="24"/>
          <w:szCs w:val="24"/>
        </w:rPr>
        <w:t>ятельств, изменившихся ситуаций, установленных ошибок,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возникших трудностей;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Эмоциональный интеллект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намерения другого.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Принятие себя и других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условиях открытого доступа к любым о</w:t>
      </w:r>
      <w:r w:rsidR="00333906">
        <w:rPr>
          <w:rFonts w:ascii="Times New Roman" w:hAnsi="Times New Roman" w:cs="Times New Roman"/>
          <w:sz w:val="24"/>
          <w:szCs w:val="24"/>
        </w:rPr>
        <w:t>бъёмам информа</w:t>
      </w:r>
      <w:r w:rsidRPr="00283605">
        <w:rPr>
          <w:rFonts w:ascii="Times New Roman" w:hAnsi="Times New Roman" w:cs="Times New Roman"/>
          <w:sz w:val="24"/>
          <w:szCs w:val="24"/>
        </w:rPr>
        <w:t>ции.</w:t>
      </w:r>
    </w:p>
    <w:p w:rsidR="000A6B87" w:rsidRDefault="000A6B87" w:rsidP="000A6B87">
      <w:pPr>
        <w:tabs>
          <w:tab w:val="left" w:pos="3231"/>
        </w:tabs>
        <w:spacing w:after="0"/>
        <w:jc w:val="both"/>
        <w:rPr>
          <w:rFonts w:ascii="OfficinaSansMediumITC-Regular" w:hAnsi="OfficinaSansMediumITC-Regular" w:cs="OfficinaSansMediumITC-Regular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«Информатика» на уровне </w:t>
      </w:r>
      <w:r w:rsidR="00333906">
        <w:rPr>
          <w:rFonts w:ascii="Times New Roman" w:hAnsi="Times New Roman" w:cs="Times New Roman"/>
          <w:sz w:val="24"/>
          <w:szCs w:val="24"/>
        </w:rPr>
        <w:t>основного</w:t>
      </w:r>
      <w:r w:rsidRPr="00750888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вывода), характеристиках этих устройств;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осознано подходить к выбору ИКТ–средств для своих учебных и иных целей;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  <w:r w:rsidR="00AE220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</w:t>
      </w:r>
      <w:r w:rsidR="00935D1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схемы,</w:t>
      </w:r>
      <w:r w:rsidR="00AE2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формальных языков и др.);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333906" w:rsidRPr="00333906" w:rsidRDefault="00333906" w:rsidP="000C31BB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33906" w:rsidRPr="00333906" w:rsidRDefault="00333906" w:rsidP="000C31B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</w:t>
      </w:r>
      <w:r w:rsidR="00935D1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3906">
        <w:rPr>
          <w:rFonts w:ascii="Times New Roman" w:eastAsia="Calibri" w:hAnsi="Times New Roman" w:cs="Times New Roman"/>
          <w:b/>
          <w:sz w:val="24"/>
          <w:szCs w:val="24"/>
        </w:rPr>
        <w:t>сервисов в данном курсе и во всем образовательном процессе):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и т. п.;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познакомится с программными средствами для работы с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аудиовизуальными 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и соответствующим понятийным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аппаратом;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 о дискретном представлении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аудио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 данных.</w:t>
      </w:r>
    </w:p>
    <w:p w:rsidR="00333906" w:rsidRPr="00333906" w:rsidRDefault="00333906" w:rsidP="0033390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получить представление об истории и тенденциях развития </w:t>
      </w:r>
      <w:r w:rsidRPr="00333906">
        <w:rPr>
          <w:rFonts w:ascii="Times New Roman" w:eastAsia="Times New Roman" w:hAnsi="Times New Roman" w:cs="Times New Roman"/>
          <w:i/>
          <w:w w:val="99"/>
          <w:sz w:val="24"/>
          <w:szCs w:val="24"/>
          <w:lang w:eastAsia="ru-RU"/>
        </w:rPr>
        <w:t>ИКТ;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4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33906" w:rsidRDefault="00333906">
      <w:pPr>
        <w:rPr>
          <w:rFonts w:ascii="Times New Roman" w:hAnsi="Times New Roman" w:cs="Times New Roman"/>
          <w:i/>
          <w:sz w:val="24"/>
          <w:szCs w:val="24"/>
        </w:rPr>
      </w:pP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реализации программы учебного предмета «Информатика» у учащихся формируется</w:t>
      </w:r>
      <w:r w:rsidR="00AE220D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алгоритмическая культура;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формализации и структурирования информации, учащиеся овладевают способами</w:t>
      </w:r>
      <w:r w:rsidR="00AE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данных в соответствии с поставленной задачей 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свойствах;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CA" w:rsidRPr="00E342CA" w:rsidRDefault="00E342CA" w:rsidP="00E342CA">
      <w:pPr>
        <w:tabs>
          <w:tab w:val="left" w:pos="1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вывода;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342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="00935D1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принтеры).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342CA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Параллельные вычисления.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МАТЕМАТИЧЕСКИЕ ОСНОВЫ ИНФОРМАТИКИ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и кодирование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32.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="00AE2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Код ASCII.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Дискретизация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цвета. Цветовые модели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Модели RGB </w:t>
      </w:r>
      <w:r w:rsidRPr="00E342C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CMYK.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Модели HSB и CMY</w:t>
      </w:r>
      <w:r w:rsidRPr="00E342CA">
        <w:rPr>
          <w:rFonts w:ascii="Times New Roman" w:eastAsia="Calibri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звука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счисления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E342CA" w:rsidRPr="00E342CA" w:rsidRDefault="00E342CA" w:rsidP="00E342CA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Восьмеричная и шестнадцатеричная системы счисления. Перевод натуральных чисел из десятичной системы счисления в восьмеричную,</w:t>
      </w:r>
      <w:r w:rsidR="00AE2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шестнадцатеричную и обратно. </w:t>
      </w:r>
    </w:p>
    <w:p w:rsidR="00E342CA" w:rsidRPr="00E342CA" w:rsidRDefault="00E342CA" w:rsidP="00E342CA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E342CA" w:rsidRPr="00E342CA" w:rsidRDefault="00E342CA" w:rsidP="00E342CA">
      <w:pPr>
        <w:tabs>
          <w:tab w:val="left" w:pos="1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комбинаторики, теории множеств и математической логики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E342CA">
        <w:rPr>
          <w:rFonts w:ascii="Times New Roman" w:eastAsia="Calibri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E342CA" w:rsidRPr="00E342CA" w:rsidRDefault="00E342CA" w:rsidP="00E342CA">
      <w:pPr>
        <w:spacing w:after="0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Высказывания. Простые и сложные высказывания. Диаграммы Эйлера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E342CA" w:rsidRPr="00E342CA" w:rsidRDefault="00E342CA" w:rsidP="00E342CA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Списки, графы, деревья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и алгоритмы. Управление исполнителями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приказы и команды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запросы; отказ исполнителя. Необходимость формального описания исполнителя.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</w:t>
      </w:r>
      <w:r w:rsidR="00935D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схем. Отличие словесного описания алгоритма, от описания на формальном алгоритмическом языке.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</w:t>
      </w: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датчиков в ходе наблюдений и экспериментов, и управляющий реальными (в том числе движущимися) устройствами.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Алгоритмические конструкции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AE2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>и невыполнение условия (истинность и ложность высказывания). Простые и составные условия. Запись составных условий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алгоритмов и программ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Оператор присваивания.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Представление о структурах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символьные, строковые, логические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Двумерные массивы.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задач обработки данных: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минимального и максимального числа из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двух, трех,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данных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чисел;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всех корней заданного квадратного уравнения;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числового массива в соответствии с формулой или путем ввода чисел;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элементов данной конечной числовой последовательности или массива;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минимального (максимального) элемента массива.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Знакомство с документированием программ.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алгоритмов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E342CA" w:rsidRPr="00E342CA" w:rsidRDefault="00E342CA" w:rsidP="00E342CA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i/>
          <w:sz w:val="24"/>
          <w:szCs w:val="24"/>
        </w:rPr>
        <w:t>Робототехника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моделирование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эксперименты.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Файловая система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Архивирование и разархивирование.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Файловый менеджер.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 в файловой системе.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История изменений.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Проверка правописания, словари.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(динамические) таблицы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данных. Поиск информации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Связи между таблицами.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Поисковые машины.</w:t>
      </w:r>
    </w:p>
    <w:p w:rsidR="00E342CA" w:rsidRPr="00E342CA" w:rsidRDefault="00E342CA" w:rsidP="00E342C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информационном пространстве. Информационно</w:t>
      </w:r>
      <w:r w:rsidR="0093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коммуникационные </w:t>
      </w:r>
      <w:r w:rsidRPr="00E342C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технологии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</w:t>
      </w:r>
      <w:r w:rsidR="00935D1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данные, в частности, данные социальных сетей). Технологии их обработки и хранения.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Виды деятельности в сети Интернет. Интернет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863FF4" w:rsidRDefault="00863FF4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825CC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825CCF" w:rsidRPr="005C402B" w:rsidRDefault="00E342CA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825CCF"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3B3571" w:rsidRPr="003B3571" w:rsidTr="00C62D2D">
        <w:tc>
          <w:tcPr>
            <w:tcW w:w="2442" w:type="dxa"/>
            <w:vAlign w:val="center"/>
          </w:tcPr>
          <w:p w:rsidR="003B3571" w:rsidRPr="003B3571" w:rsidRDefault="003B3571" w:rsidP="00C62D2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935D13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r w:rsidR="005971C6">
              <w:rPr>
                <w:rStyle w:val="a9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935D13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во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A809F0" w:rsidRPr="00825CCF" w:rsidTr="00C62D2D">
        <w:tc>
          <w:tcPr>
            <w:tcW w:w="2442" w:type="dxa"/>
            <w:vMerge w:val="restart"/>
          </w:tcPr>
          <w:p w:rsidR="00A809F0" w:rsidRPr="00825CCF" w:rsidRDefault="00A809F0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828" w:type="dxa"/>
            <w:vMerge w:val="restart"/>
          </w:tcPr>
          <w:p w:rsidR="00A809F0" w:rsidRPr="000273DF" w:rsidRDefault="00A809F0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15/27</w:t>
            </w:r>
          </w:p>
        </w:tc>
        <w:tc>
          <w:tcPr>
            <w:tcW w:w="2304" w:type="dxa"/>
          </w:tcPr>
          <w:p w:rsidR="00A809F0" w:rsidRPr="00A809F0" w:rsidRDefault="00A809F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Информация и информационные</w:t>
            </w:r>
            <w:r w:rsidR="00041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процессы</w:t>
            </w:r>
          </w:p>
        </w:tc>
        <w:tc>
          <w:tcPr>
            <w:tcW w:w="848" w:type="dxa"/>
          </w:tcPr>
          <w:p w:rsidR="00A809F0" w:rsidRPr="000273DF" w:rsidRDefault="00A809F0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8/15</w:t>
            </w:r>
          </w:p>
        </w:tc>
        <w:tc>
          <w:tcPr>
            <w:tcW w:w="6302" w:type="dxa"/>
          </w:tcPr>
          <w:p w:rsidR="00A809F0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информацию с позиции ее свойств (актуальность, достоверность, полнота и пр.);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классифицировать информационные процессы по принятому основанию;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041AAF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анализировать отношения в живой природе, технических и социальных (школа, семья и пр.) системах.</w:t>
            </w:r>
          </w:p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кодировать и декодировать сообщения по известным правилам кодирования;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количество различных символов,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которые могут быть закодированы с помощью двоичного кода фиксированной длины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(разрядности);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разрядность двоичного кода,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необходимого для кодирования всех символов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алфавита заданной мощности;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041AAF" w:rsidRPr="00041AAF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числовые параметры информационных процессов (объем памяти, необходимой для хранения информации; скорость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передачи информации, пропускную способность выбранного канала и пр.)</w:t>
            </w:r>
          </w:p>
        </w:tc>
        <w:tc>
          <w:tcPr>
            <w:tcW w:w="2062" w:type="dxa"/>
          </w:tcPr>
          <w:p w:rsidR="00A809F0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5, 8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Компьютер как универсальное</w:t>
            </w:r>
          </w:p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устройство работы с информацией</w:t>
            </w:r>
          </w:p>
        </w:tc>
        <w:tc>
          <w:tcPr>
            <w:tcW w:w="848" w:type="dxa"/>
          </w:tcPr>
          <w:p w:rsidR="00041AAF" w:rsidRPr="000273D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7/12</w:t>
            </w:r>
          </w:p>
        </w:tc>
        <w:tc>
          <w:tcPr>
            <w:tcW w:w="6302" w:type="dxa"/>
          </w:tcPr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анализировать компьютер с точки зрения единства программных и аппаратных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средств;</w:t>
            </w:r>
          </w:p>
          <w:p w:rsid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устройства компьютера с точ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ки зрения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процедур ввода, хра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нения, 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аботки, вывода и передачи инфор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мации;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программные и аппаратные средства,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еобходимые для осуществления ин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ионных процессов при решении за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дач;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ровать информацию (сигналы о го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товности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неполадке) при включении ком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пьютера;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основные характеристики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ционной системы;</w:t>
            </w:r>
          </w:p>
          <w:p w:rsidR="00903691" w:rsidRPr="00041AAF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планировать собственное информационное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пространство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получать информацию о характеристиках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компьютера;</w:t>
            </w:r>
          </w:p>
          <w:p w:rsid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оценивать числовые параметры информационных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процессов (объем памяти, необхо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димой для хранения информации; скорость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передачи информации,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опускную способ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ность выбранного канала и пр.);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выполнять основные операции с файлами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и папками;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ировать компьютерными информаци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онными объектами в наглядно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графической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форме;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размеры файлов, подготовленных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с использ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ованием различных устройств вво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да инфор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мации в заданный интервал време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ни (клави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атура, сканер, микрофон, фотока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мера, видеокамера);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использовать программы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архиваторы;</w:t>
            </w:r>
          </w:p>
          <w:p w:rsidR="00903691" w:rsidRPr="00041AAF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твлять защиту информации от ком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пьютерных вирусов с помощью антив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ирус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2, 5, 6, 7</w:t>
            </w:r>
          </w:p>
        </w:tc>
      </w:tr>
      <w:tr w:rsidR="00041AAF" w:rsidTr="00C62D2D">
        <w:tc>
          <w:tcPr>
            <w:tcW w:w="2442" w:type="dxa"/>
            <w:vMerge w:val="restart"/>
          </w:tcPr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</w:t>
            </w:r>
            <w:r w:rsidRPr="00A809F0">
              <w:rPr>
                <w:rFonts w:ascii="Times New Roman" w:hAnsi="Times New Roman" w:cs="Times New Roman"/>
                <w:b/>
                <w:sz w:val="24"/>
                <w:szCs w:val="28"/>
              </w:rPr>
              <w:t>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17/35</w:t>
            </w:r>
          </w:p>
        </w:tc>
        <w:tc>
          <w:tcPr>
            <w:tcW w:w="2304" w:type="dxa"/>
          </w:tcPr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графической информа</w:t>
            </w: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4/12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общее и отличия в разных про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задач;</w:t>
            </w:r>
          </w:p>
          <w:p w:rsidR="006B1C10" w:rsidRPr="00041AA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соотнос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ить емкость информационных носи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телей и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азмеры предполагаемых для хране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на них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определять код цвета в палитре RGB в графическом редакторе;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определять объем памяти, необходимый для хранения графических изображений;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изображения с помощью инструментов векторного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4, 5, 7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0273DF" w:rsidRDefault="00041AAF" w:rsidP="00C62D2D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A809F0">
              <w:rPr>
                <w:rFonts w:ascii="Times New Roman" w:hAnsi="Times New Roman" w:cs="Times New Roman"/>
                <w:bCs/>
                <w:szCs w:val="28"/>
              </w:rPr>
              <w:t>Обработка текстовой информации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9/13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  <w:r w:rsidRPr="00041AA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небольшие текстовые документы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ством квалифицированного клавиа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турного письма с использованием базовых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средств текстовых редакторов;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форматир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овать текстовые документы (уста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новка параметров страницы докумен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та; фор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матирование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символов и абзацев; вставка ко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лонтитулов и номеров страниц);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вставлять в документ формулы, таблицы,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списки, изображения;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коллективное создание текстово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документа;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ссылки и цитирование источ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ников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создании на их основе собствен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ных информационных объектов;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выполнять кодирование и декодирование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текстовой информации, используя кодовые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таблицы;</w:t>
            </w:r>
          </w:p>
          <w:p w:rsidR="006B1C10" w:rsidRPr="000273D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вычислять информационный объем текста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заданной кодировке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0273DF" w:rsidRDefault="00041AAF" w:rsidP="00C62D2D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Мультимедиа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4/10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общее и отличия в разных про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презентации с использованием го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товых шаблонов;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записывать звуковые файлы с различным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качеством звучания (глубиной кодирования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 частотой дискретизации);</w:t>
            </w:r>
          </w:p>
          <w:p w:rsidR="006B1C10" w:rsidRPr="000273D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вычис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лять информационный объем звуко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вых файлов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2, 5, 7</w:t>
            </w:r>
          </w:p>
        </w:tc>
      </w:tr>
      <w:tr w:rsidR="00041AAF" w:rsidTr="00C62D2D">
        <w:tc>
          <w:tcPr>
            <w:tcW w:w="2442" w:type="dxa"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4C0A91" w:rsidRDefault="004C0A91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Вводный урок.</w:t>
            </w:r>
          </w:p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4C0A91" w:rsidRDefault="004C0A91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жизненных ситуаций, связанных с использованием информационных технологий.</w:t>
            </w:r>
          </w:p>
          <w:p w:rsidR="00041AAF" w:rsidRPr="00DF5D32" w:rsidRDefault="006E6B2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041AA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 класс</w:t>
            </w:r>
          </w:p>
        </w:tc>
      </w:tr>
      <w:tr w:rsidR="006E6B20" w:rsidTr="00C62D2D">
        <w:trPr>
          <w:trHeight w:val="828"/>
        </w:trPr>
        <w:tc>
          <w:tcPr>
            <w:tcW w:w="2442" w:type="dxa"/>
          </w:tcPr>
          <w:p w:rsidR="006E6B20" w:rsidRPr="00A809F0" w:rsidRDefault="006E6B20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6E6B20" w:rsidRDefault="00702FC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12/27</w:t>
            </w:r>
          </w:p>
        </w:tc>
        <w:tc>
          <w:tcPr>
            <w:tcW w:w="2304" w:type="dxa"/>
          </w:tcPr>
          <w:p w:rsidR="006E6B20" w:rsidRDefault="00702FC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48" w:type="dxa"/>
          </w:tcPr>
          <w:p w:rsidR="006E6B20" w:rsidRDefault="00702FC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12/27</w:t>
            </w:r>
          </w:p>
        </w:tc>
        <w:tc>
          <w:tcPr>
            <w:tcW w:w="6302" w:type="dxa"/>
          </w:tcPr>
          <w:p w:rsidR="006E6B20" w:rsidRPr="00702FC5" w:rsidRDefault="006E6B20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позиционных системах счисления;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логическую структуру высказываний;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оценивать мощность множеств, получаемых из двух или трех базовых множеств с помощью операций объединения, пересечения,</w:t>
            </w:r>
            <w:r w:rsidR="00702FC5"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дополнения;</w:t>
            </w:r>
          </w:p>
          <w:p w:rsid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ситуаций для применения правил суммы и произведения</w:t>
            </w:r>
            <w:r w:rsidR="00702F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E6B20" w:rsidRDefault="006E6B2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  <w:r w:rsidRPr="00041AA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переводить небольшие (от 0 до 1024) целые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числа из десятичной системы счисления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двоичну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(восьмеричную, шестнадцатерич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ную) и обратно;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выполнять операции сложения и умножения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над небольшими двоичными числами;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записывать вещ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ественные числа в естествен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ной и нормальной формах;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строить таблицы истинности для логических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выражений;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вычисля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истинностное значение логиче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ского выражения;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количество элементов множества, полученного из 2–3 базовых множеств с помощью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операций объединения, пересечения, дополнения;</w:t>
            </w:r>
          </w:p>
          <w:p w:rsid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вариантов с использо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ванием правил суммы и произведения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6E6B20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2961A5" w:rsidTr="00C62D2D">
        <w:tc>
          <w:tcPr>
            <w:tcW w:w="2442" w:type="dxa"/>
            <w:vMerge w:val="restart"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  <w:vMerge w:val="restart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20/39</w:t>
            </w:r>
          </w:p>
        </w:tc>
        <w:tc>
          <w:tcPr>
            <w:tcW w:w="2304" w:type="dxa"/>
          </w:tcPr>
          <w:p w:rsidR="002961A5" w:rsidRPr="00AF6D1A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алгоритмизации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10/25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предлагаемые последователь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ности 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 на предмет наличия у них та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ких свойств алгоритмов, как дискретность,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детерминир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ованность, понятность, результа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тивность, массовость;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 блок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схеме, для решения ка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кой задачи предназначен данный алгоритм;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изменение значений величин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при пошаговом выполнении алгоритма;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определять по выбранному методу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задачи, какие алгоритмические 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могут войти в алгоритм;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сравнивать различные алгоритмы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одной задачи.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исполнять готовые алгоритмы для конкретных исходных данных;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преобразовывать запись алгоритма из одной формы в другую;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 xml:space="preserve">строить цепочки команд, дающих нужный результат при конкретных исходных данных для </w:t>
            </w:r>
            <w:r w:rsidRPr="004271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исполнителя, преобразующего строки символов; 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строить арифметические, строковые, логические 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ражения и вычислять их значения.</w:t>
            </w:r>
          </w:p>
          <w:p w:rsidR="002961A5" w:rsidRPr="00AF6D1A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2961A5" w:rsidTr="00C62D2D">
        <w:tc>
          <w:tcPr>
            <w:tcW w:w="2442" w:type="dxa"/>
            <w:vMerge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2961A5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программирования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10/14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готовые программы;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по программе, для решения какой задачи она предназначена.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оператор (операторы) цикла;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исполнять готовые алгоритмы для конкрет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исходных данных.</w:t>
            </w: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972EA" w:rsidTr="00C62D2D">
        <w:tc>
          <w:tcPr>
            <w:tcW w:w="2442" w:type="dxa"/>
          </w:tcPr>
          <w:p w:rsidR="003972EA" w:rsidRDefault="003972EA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3972EA" w:rsidRPr="005C402B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3972EA" w:rsidRPr="00DF5D32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041AA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класс</w:t>
            </w:r>
          </w:p>
        </w:tc>
      </w:tr>
      <w:tr w:rsidR="00041AAF" w:rsidTr="00C62D2D">
        <w:tc>
          <w:tcPr>
            <w:tcW w:w="2442" w:type="dxa"/>
          </w:tcPr>
          <w:p w:rsidR="00041AAF" w:rsidRPr="002961A5" w:rsidRDefault="002961A5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1A5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041AAF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8/13</w:t>
            </w:r>
          </w:p>
        </w:tc>
        <w:tc>
          <w:tcPr>
            <w:tcW w:w="2304" w:type="dxa"/>
          </w:tcPr>
          <w:p w:rsidR="00041AAF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Моделирование и формализация</w:t>
            </w:r>
          </w:p>
        </w:tc>
        <w:tc>
          <w:tcPr>
            <w:tcW w:w="848" w:type="dxa"/>
          </w:tcPr>
          <w:p w:rsidR="00041AAF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8/13</w:t>
            </w:r>
          </w:p>
        </w:tc>
        <w:tc>
          <w:tcPr>
            <w:tcW w:w="6302" w:type="dxa"/>
          </w:tcPr>
          <w:p w:rsidR="00051242" w:rsidRPr="00702FC5" w:rsidRDefault="00051242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системный анализ объекта,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выделять среди его свойств существенные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точки зрения целей моделирова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ния;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оцениват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адекватность модели моделируе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мому объекту и целям моделирования;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вид информационной модели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зависимости от стоящей задачи;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зир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овать информационные модели (та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блицы, графики, диаграммы, схемы и др.);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анализироват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пользовательский интерфейс ис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пользуемого программного средства;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условия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возможности примене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ния програм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много средства для решения типо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вых задач;</w:t>
            </w:r>
          </w:p>
          <w:p w:rsidR="00041AAF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1242" w:rsidRPr="00702FC5" w:rsidRDefault="00051242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строить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интерпретировать различные ин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ионные модели (таблицы, диаграм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мы, графы, схемы, блок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схемы алгоритмов);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преобразовывать объект из одной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ения информации в другую с мини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мальными потерями в полноте информации;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исследовать с помощью информационных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моделей объект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в соответствии с поставлен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ной задачей;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работат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с готовыми компьютерными моде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лями из различных предметных областей;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создавать однотабличные базы данных;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поиск записей в готовой базе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данных;</w:t>
            </w:r>
          </w:p>
          <w:p w:rsid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 записей в готовой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базе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2961A5" w:rsidTr="00C62D2D">
        <w:tc>
          <w:tcPr>
            <w:tcW w:w="2442" w:type="dxa"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8/18</w:t>
            </w:r>
          </w:p>
        </w:tc>
        <w:tc>
          <w:tcPr>
            <w:tcW w:w="2304" w:type="dxa"/>
          </w:tcPr>
          <w:p w:rsidR="002961A5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Алгоритмизация и программирование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8/18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компьютере;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осуществлять разбиение исходной задачи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подзадачи;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сравнивать различные алгоритмы одной задачи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алгоритмы для конкретных исходных данных;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подпрограмму;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 для обработки одномерного массива: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минимального (максимального) значения в данном массиве;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подсчет количества элементов массива, удовлетворяющих некоторому условию;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суммы всех элементов массива;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количества и суммы всех четных элементов в массиве;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сортировка элементов массива и пр.</w:t>
            </w: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972EA" w:rsidTr="00C62D2D">
        <w:tc>
          <w:tcPr>
            <w:tcW w:w="2442" w:type="dxa"/>
            <w:vMerge w:val="restart"/>
          </w:tcPr>
          <w:p w:rsidR="003972EA" w:rsidRDefault="003972EA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 w:rsidRPr="00051242">
              <w:rPr>
                <w:b/>
                <w:bCs/>
                <w:color w:val="auto"/>
                <w:sz w:val="22"/>
                <w:szCs w:val="28"/>
              </w:rPr>
              <w:t>Использование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16/25</w:t>
            </w:r>
          </w:p>
        </w:tc>
        <w:tc>
          <w:tcPr>
            <w:tcW w:w="2304" w:type="dxa"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6/13</w:t>
            </w:r>
          </w:p>
        </w:tc>
        <w:tc>
          <w:tcPr>
            <w:tcW w:w="6302" w:type="dxa"/>
          </w:tcPr>
          <w:p w:rsidR="003972EA" w:rsidRPr="00702FC5" w:rsidRDefault="003972EA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выявлять общее и отличия в разных программных продуктах, предназначенных для решения одного класса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72EA" w:rsidRPr="00702FC5" w:rsidRDefault="003972EA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3972EA" w:rsidRPr="00702FC5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диаграммы и графики в электрон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ных таблицах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3972EA" w:rsidTr="00C62D2D">
        <w:tc>
          <w:tcPr>
            <w:tcW w:w="2442" w:type="dxa"/>
            <w:vMerge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10/12</w:t>
            </w:r>
          </w:p>
        </w:tc>
        <w:tc>
          <w:tcPr>
            <w:tcW w:w="6302" w:type="dxa"/>
          </w:tcPr>
          <w:p w:rsidR="003972EA" w:rsidRPr="00702FC5" w:rsidRDefault="003972EA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общие черты и отличия способов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на основе компьютерных се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тей;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анализировать доменные имена компьютеров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и адреса документов в Интернете;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ситуаций, в которых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требуется поиск информации;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анализировать и сопоставлять различные источники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информации, оценивать достовер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ность найденной информации;</w:t>
            </w:r>
          </w:p>
          <w:p w:rsidR="003972EA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распознав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потенциальные угрозы и вред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ные возд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ействия, связанные с ИКТ; оцени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вать предлагаемые пути их устранения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72EA" w:rsidRPr="00702FC5" w:rsidRDefault="003972EA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осуществлять взаимодействие посредством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электронной почты, чата, форума;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ять минимальное время, необходи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мое для передачи известного объема 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 xml:space="preserve">по каналу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связи с известными характеристи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ками;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поиск информации в сети Интер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 xml:space="preserve">нет по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апросам с использованием логиче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ских операций;</w:t>
            </w:r>
          </w:p>
          <w:p w:rsidR="003972EA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создавать с использованием конструкторов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(шаблонов) комплексные информационные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объекты в виде веб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страницы, включающей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графические объекты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1, 2, 3</w:t>
            </w:r>
          </w:p>
        </w:tc>
      </w:tr>
      <w:tr w:rsidR="003972EA" w:rsidTr="00C62D2D">
        <w:tc>
          <w:tcPr>
            <w:tcW w:w="2442" w:type="dxa"/>
          </w:tcPr>
          <w:p w:rsidR="003972EA" w:rsidRDefault="003972EA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3972EA" w:rsidRPr="005C402B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="006F64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02" w:type="dxa"/>
          </w:tcPr>
          <w:p w:rsidR="003972EA" w:rsidRPr="00DF5D32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5213A" w:rsidRDefault="0005213A" w:rsidP="0005213A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14216167"/>
      <w:r w:rsidRPr="00EA3D0A">
        <w:rPr>
          <w:rFonts w:ascii="Times New Roman" w:hAnsi="Times New Roman"/>
          <w:b/>
          <w:sz w:val="24"/>
          <w:szCs w:val="24"/>
        </w:rPr>
        <w:t>РЕКОМЕНДУЕМОЕ ПОУРОЧНОЕ ПЛАНИРОВАНИ</w:t>
      </w:r>
      <w:bookmarkEnd w:id="0"/>
      <w:r>
        <w:rPr>
          <w:rFonts w:ascii="Times New Roman" w:hAnsi="Times New Roman"/>
          <w:b/>
          <w:sz w:val="24"/>
          <w:szCs w:val="24"/>
        </w:rPr>
        <w:t>Е.</w:t>
      </w:r>
    </w:p>
    <w:p w:rsidR="0005213A" w:rsidRPr="00EA3D0A" w:rsidRDefault="0005213A" w:rsidP="0005213A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БАЗОВАЯ МОДЕЛЬ. 1 час в неделю</w:t>
      </w:r>
    </w:p>
    <w:p w:rsidR="0005213A" w:rsidRPr="00EA3D0A" w:rsidRDefault="0005213A" w:rsidP="0005213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343949371"/>
      <w:r w:rsidRPr="00EA3D0A">
        <w:rPr>
          <w:rFonts w:ascii="Times New Roman" w:hAnsi="Times New Roman" w:cs="Times New Roman"/>
          <w:b/>
          <w:sz w:val="24"/>
          <w:szCs w:val="24"/>
        </w:rPr>
        <w:t>7 КЛАСС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9874"/>
        <w:gridCol w:w="3185"/>
      </w:tblGrid>
      <w:tr w:rsidR="0005213A" w:rsidRPr="00EA3D0A" w:rsidTr="0005213A">
        <w:trPr>
          <w:cantSplit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AA71D1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 w:rsidR="00AA71D1"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 w:rsidR="00AA71D1"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D55283" w:rsidTr="0005213A">
        <w:trPr>
          <w:cantSplit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1.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left"/>
            </w:pPr>
            <w:r w:rsidRPr="00EA3D0A">
              <w:t xml:space="preserve">Цели </w:t>
            </w:r>
            <w:r w:rsidR="00AA71D1"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left"/>
            </w:pPr>
            <w:r>
              <w:t>Введение. Техника безопасности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Информация и информационные процессы»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Информация и её свойства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1–7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Информационные процессы. Обработка информации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8–13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Информационные процессы. Хранение и передача информации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15–18.</w:t>
            </w:r>
            <w:r>
              <w:t xml:space="preserve"> СР</w:t>
            </w:r>
            <w:r w:rsidR="00935D13">
              <w:t>–</w:t>
            </w:r>
            <w:r>
              <w:t>1</w:t>
            </w:r>
            <w:r>
              <w:rPr>
                <w:rStyle w:val="a9"/>
              </w:rPr>
              <w:footnoteReference w:id="2"/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Всемирная паутина как информационное хранилище</w:t>
            </w:r>
            <w:r w:rsidR="00175941">
              <w:t>. Практическая работа «Поиск информации в сети Интернет»</w:t>
            </w:r>
            <w:r w:rsidR="00175941">
              <w:rPr>
                <w:rStyle w:val="a9"/>
              </w:rPr>
              <w:footnoteReference w:id="3"/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§1.3, № 19–23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Представление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§1.4, № 24–35</w:t>
            </w:r>
            <w:r>
              <w:t xml:space="preserve"> (РТ) 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Дискретная форма представления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§1.5, № 36–54</w:t>
            </w:r>
            <w:r>
              <w:t xml:space="preserve"> (РТ). СР</w:t>
            </w:r>
            <w:r w:rsidR="00935D13">
              <w:t>–</w:t>
            </w:r>
            <w:r>
              <w:t>2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Единицы измерения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§1.6, № 55–74</w:t>
            </w:r>
            <w:r>
              <w:t xml:space="preserve"> (РТ). СР</w:t>
            </w:r>
            <w:r w:rsidR="00935D13">
              <w:t>–</w:t>
            </w:r>
            <w:r>
              <w:t>3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>«Информа</w:t>
            </w:r>
            <w:r>
              <w:t>ция и информационные процессы».</w:t>
            </w:r>
            <w:r w:rsidRPr="00EA3D0A">
              <w:t xml:space="preserve"> Проверочная работа</w:t>
            </w:r>
            <w:r>
              <w:t xml:space="preserve"> по теме </w:t>
            </w:r>
            <w:r w:rsidRPr="00EA3D0A">
              <w:t>«Информ</w:t>
            </w:r>
            <w:r>
              <w:t>ация и информационные процессы»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Default="0005213A" w:rsidP="0005213A">
            <w:pPr>
              <w:pStyle w:val="ab"/>
              <w:ind w:left="61" w:hanging="61"/>
            </w:pPr>
            <w:r w:rsidRPr="00EA3D0A">
              <w:t>Глава 1, № 75</w:t>
            </w:r>
            <w:r w:rsidR="00175941">
              <w:t xml:space="preserve"> (РТ)</w:t>
            </w:r>
          </w:p>
          <w:p w:rsidR="0005213A" w:rsidRPr="00EA3D0A" w:rsidRDefault="0005213A" w:rsidP="0005213A">
            <w:pPr>
              <w:pStyle w:val="ab"/>
              <w:ind w:left="61" w:hanging="61"/>
            </w:pPr>
            <w:r>
              <w:t>КР</w:t>
            </w:r>
            <w:r w:rsidR="00935D13">
              <w:t>–</w:t>
            </w:r>
            <w:r>
              <w:t>1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Технологические основы информатики. </w:t>
            </w:r>
            <w:r w:rsidRPr="00EA3D0A">
              <w:rPr>
                <w:b/>
                <w:bCs/>
              </w:rPr>
              <w:t>Компьютер как универсальное устройство для работы с информацией»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</w:t>
            </w:r>
            <w:r>
              <w:t>0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Основные компоненты компьютера и их функции</w:t>
            </w:r>
            <w:r w:rsidR="00175941">
              <w:t>. Практическая работа «Компьютеры и их история»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§2.1, № 76–85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>
              <w:t>Персональный компьютер.</w:t>
            </w:r>
            <w:r w:rsidR="00175941">
              <w:t xml:space="preserve"> Практическая работа «Устройство персонального компьютера»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§2.2, № 86–102</w:t>
            </w:r>
            <w:r>
              <w:t xml:space="preserve"> (РТ). СР</w:t>
            </w:r>
            <w:r w:rsidR="00935D13">
              <w:t>–</w:t>
            </w:r>
            <w:r>
              <w:t>4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Программное обеспечение компьютера. Системное программное обеспечение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§2.3, №103–109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Системы программирования и прикладное программное обеспечение</w:t>
            </w:r>
            <w:r w:rsidR="00175941">
              <w:t>. Практическая работа «Программное обеспечение компьютера»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§2.3, № 103–109</w:t>
            </w:r>
            <w:r>
              <w:t xml:space="preserve"> (РТ). СР</w:t>
            </w:r>
            <w:r w:rsidR="00935D13">
              <w:t>–</w:t>
            </w:r>
            <w:r>
              <w:t>5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14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Файлы и файловые структуры</w:t>
            </w:r>
            <w:r w:rsidR="00175941">
              <w:t>. Практическая работа «Работа с объектами файловой системы»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§2.4, № 110–124</w:t>
            </w:r>
            <w:r>
              <w:t xml:space="preserve"> (РТ). СР</w:t>
            </w:r>
            <w:r w:rsidR="00935D13">
              <w:t>–</w:t>
            </w:r>
            <w:r>
              <w:t>6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15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Пользовательский интерфейс</w:t>
            </w:r>
            <w:r w:rsidR="00175941">
              <w:t>. Практическая работа «Настройка пользовательского интерфейса»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§2.5, № 125–126</w:t>
            </w:r>
            <w:r>
              <w:t xml:space="preserve"> (РТ).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175941">
            <w:pPr>
              <w:pStyle w:val="ab"/>
              <w:spacing w:after="100" w:afterAutospacing="1"/>
              <w:ind w:firstLine="0"/>
              <w:jc w:val="center"/>
            </w:pPr>
            <w:r>
              <w:t>1</w:t>
            </w:r>
            <w:r w:rsidR="00175941">
              <w:t>6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>«Компьютер как универсальное устройство для работы с информацией». Проверочная работа</w:t>
            </w:r>
          </w:p>
        </w:tc>
        <w:tc>
          <w:tcPr>
            <w:tcW w:w="1077" w:type="pct"/>
          </w:tcPr>
          <w:p w:rsidR="0005213A" w:rsidRDefault="0005213A" w:rsidP="00175941">
            <w:pPr>
              <w:pStyle w:val="aa"/>
              <w:spacing w:before="0" w:beforeAutospacing="0" w:after="0" w:afterAutospacing="0"/>
            </w:pPr>
            <w:r w:rsidRPr="00EA3D0A">
              <w:t>Глава 2, № 127</w:t>
            </w:r>
            <w:r w:rsidR="00175941">
              <w:t xml:space="preserve"> (РТ)</w:t>
            </w:r>
          </w:p>
          <w:p w:rsidR="00175941" w:rsidRPr="00EA3D0A" w:rsidRDefault="00175941" w:rsidP="00175941">
            <w:pPr>
              <w:pStyle w:val="aa"/>
              <w:spacing w:before="0" w:beforeAutospacing="0" w:after="0" w:afterAutospacing="0"/>
            </w:pPr>
            <w:r>
              <w:t>КР</w:t>
            </w:r>
            <w:r w:rsidR="00935D13">
              <w:t>–</w:t>
            </w:r>
            <w:r>
              <w:t>2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графической информации»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17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Формирование изображения на экране компьютера</w:t>
            </w:r>
            <w:r w:rsidR="002737BF">
              <w:t xml:space="preserve">. 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§3.1, № 128–154</w:t>
            </w:r>
            <w:r w:rsidR="00175941">
              <w:t xml:space="preserve"> (РТ). СР</w:t>
            </w:r>
            <w:r w:rsidR="00935D13">
              <w:t>–</w:t>
            </w:r>
            <w:r w:rsidR="00175941">
              <w:t>7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18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Компьютерная графика</w:t>
            </w:r>
            <w:r w:rsidR="002737BF">
              <w:t>.</w:t>
            </w:r>
            <w:r w:rsidR="00AE220D">
              <w:t xml:space="preserve"> </w:t>
            </w:r>
            <w:r w:rsidR="002737BF">
              <w:t>Практическая работа «Обработка и создание растровых изображений»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§3.2, № 155–163</w:t>
            </w:r>
            <w:r w:rsidR="00175941"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19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175941" w:rsidRPr="00EA3D0A" w:rsidRDefault="002737BF" w:rsidP="002737BF">
            <w:pPr>
              <w:pStyle w:val="ab"/>
              <w:spacing w:after="100" w:afterAutospacing="1"/>
              <w:ind w:left="34" w:hanging="34"/>
            </w:pPr>
            <w:r w:rsidRPr="00EA3D0A">
              <w:t>С</w:t>
            </w:r>
            <w:r>
              <w:t>оздание графических изображений. Практическая работа «Создание векторных изображений» / «Программирование изображений»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§3.3, № 164–171, 173</w:t>
            </w:r>
            <w:r w:rsidR="00175941">
              <w:t xml:space="preserve"> (РТ), СР</w:t>
            </w:r>
            <w:r w:rsidR="00935D13">
              <w:t>–</w:t>
            </w:r>
            <w:r w:rsidR="00175941">
              <w:t>8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20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2737BF" w:rsidP="0005213A">
            <w:pPr>
              <w:pStyle w:val="ab"/>
              <w:spacing w:after="100" w:afterAutospacing="1"/>
              <w:ind w:left="34" w:hanging="34"/>
            </w:pPr>
            <w:r>
              <w:t xml:space="preserve">Практическая работа «Трёхмерная графика». </w:t>
            </w:r>
            <w:r w:rsidR="0005213A"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05213A" w:rsidRPr="00EA3D0A">
              <w:t xml:space="preserve"> «Обработка графической информации». Проверочная работа</w:t>
            </w:r>
          </w:p>
        </w:tc>
        <w:tc>
          <w:tcPr>
            <w:tcW w:w="1077" w:type="pct"/>
          </w:tcPr>
          <w:p w:rsidR="0005213A" w:rsidRDefault="0005213A" w:rsidP="0005213A">
            <w:pPr>
              <w:pStyle w:val="ab"/>
              <w:ind w:left="61" w:hanging="61"/>
            </w:pPr>
            <w:r w:rsidRPr="00EA3D0A">
              <w:t>Глава 3, № 172</w:t>
            </w:r>
            <w:r w:rsidR="00175941">
              <w:t xml:space="preserve"> (РТ)</w:t>
            </w:r>
          </w:p>
          <w:p w:rsidR="00175941" w:rsidRPr="00EA3D0A" w:rsidRDefault="00175941" w:rsidP="0005213A">
            <w:pPr>
              <w:pStyle w:val="ab"/>
              <w:ind w:left="61" w:hanging="61"/>
            </w:pPr>
            <w:r>
              <w:t>КР</w:t>
            </w:r>
            <w:r w:rsidR="00935D13">
              <w:t>–</w:t>
            </w:r>
            <w:r>
              <w:t>3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текстовой информации»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>
              <w:t>21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Текстовые документы и технологии их создания</w:t>
            </w:r>
            <w:r>
              <w:t xml:space="preserve">. </w:t>
            </w:r>
          </w:p>
        </w:tc>
        <w:tc>
          <w:tcPr>
            <w:tcW w:w="1077" w:type="pct"/>
          </w:tcPr>
          <w:p w:rsidR="0005213A" w:rsidRPr="00EA3D0A" w:rsidRDefault="0005213A" w:rsidP="004C0A91">
            <w:pPr>
              <w:pStyle w:val="ab"/>
              <w:ind w:left="61" w:hanging="61"/>
            </w:pPr>
            <w:r w:rsidRPr="00EA3D0A">
              <w:t xml:space="preserve">§4.1, </w:t>
            </w:r>
            <w:r w:rsidR="004C0A91">
              <w:t>№ 174–177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2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Создание текстовых документов на компьютере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4C0A91" w:rsidP="0005213A">
            <w:pPr>
              <w:pStyle w:val="ab"/>
              <w:ind w:left="61" w:hanging="61"/>
            </w:pPr>
            <w:r>
              <w:t>§</w:t>
            </w:r>
            <w:r w:rsidRPr="00EA3D0A">
              <w:t>4.2</w:t>
            </w:r>
            <w:r>
              <w:t>,</w:t>
            </w:r>
            <w:r w:rsidR="00AE220D">
              <w:t xml:space="preserve"> </w:t>
            </w:r>
            <w:r>
              <w:t>№ 178–191 (РТ). СР</w:t>
            </w:r>
            <w:r w:rsidR="00935D13">
              <w:t>–</w:t>
            </w:r>
            <w:r>
              <w:t>9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3</w:t>
            </w:r>
            <w:r w:rsidRPr="00EA3D0A">
              <w:t xml:space="preserve">. </w:t>
            </w:r>
          </w:p>
        </w:tc>
        <w:tc>
          <w:tcPr>
            <w:tcW w:w="3339" w:type="pct"/>
          </w:tcPr>
          <w:p w:rsidR="002737BF" w:rsidRPr="00EA3D0A" w:rsidRDefault="002737BF" w:rsidP="002737BF">
            <w:pPr>
              <w:pStyle w:val="ab"/>
              <w:spacing w:after="100" w:afterAutospacing="1"/>
              <w:ind w:left="34" w:hanging="34"/>
            </w:pPr>
            <w:r w:rsidRPr="00EA3D0A">
              <w:t>Прямое форматирование</w:t>
            </w:r>
            <w:r>
              <w:t>.</w:t>
            </w:r>
            <w:r w:rsidR="004C0A91">
              <w:t xml:space="preserve">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§4.3, № 192–200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Стилевое форматирование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4C0A91" w:rsidP="004C0A91">
            <w:pPr>
              <w:pStyle w:val="ab"/>
              <w:ind w:left="61" w:hanging="61"/>
            </w:pPr>
            <w:r w:rsidRPr="00EA3D0A">
              <w:t>§4.3, № 192–200</w:t>
            </w:r>
            <w:r>
              <w:t xml:space="preserve"> (РТ)</w:t>
            </w:r>
          </w:p>
        </w:tc>
      </w:tr>
      <w:tr w:rsidR="002737BF" w:rsidRPr="00EA3D0A" w:rsidTr="002737BF">
        <w:trPr>
          <w:cantSplit/>
          <w:trHeight w:val="60"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Визуализация информации в текстовых документах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§4.4, №201–203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Распознавание текста и системы компьютерного перевода</w:t>
            </w:r>
            <w:r w:rsidR="004C0A91">
              <w:t>. Практическая работа «</w:t>
            </w:r>
            <w:r w:rsidR="004C0A91" w:rsidRPr="004C0A91">
              <w:t>Компьютерный перевод текста</w:t>
            </w:r>
            <w:r w:rsidR="004C0A91">
              <w:t>». Практическая работа «</w:t>
            </w:r>
            <w:r w:rsidR="004C0A91" w:rsidRPr="004C0A91">
              <w:t>Сканирование и распознавание текстовых документов</w:t>
            </w:r>
            <w:r w:rsidR="004C0A91">
              <w:t>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§4.5, № 204–205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Оценка количественных параметров текстовых документов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§4.6, № 206–239</w:t>
            </w:r>
            <w:r w:rsidR="004C0A91">
              <w:t xml:space="preserve"> (РТ). СР</w:t>
            </w:r>
            <w:r w:rsidR="00935D13">
              <w:t>–</w:t>
            </w:r>
            <w:r w:rsidR="004C0A91">
              <w:t>10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28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</w:pP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>
              <w:t>29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 xml:space="preserve">«Обработка текстовой </w:t>
            </w:r>
            <w:r>
              <w:t>информации». Проверочная работа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Глава 4, № 240</w:t>
            </w:r>
            <w:r w:rsidR="004C0A91">
              <w:t xml:space="preserve"> (РТ). КР</w:t>
            </w:r>
            <w:r w:rsidR="00935D13">
              <w:t>–</w:t>
            </w:r>
            <w:r w:rsidR="004C0A91">
              <w:t>4</w:t>
            </w:r>
          </w:p>
        </w:tc>
      </w:tr>
      <w:tr w:rsidR="002737BF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lastRenderedPageBreak/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Мультимедиа»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Технология мультимедиа. 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§5.1,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Компьютерные презентации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§5.2,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Создание мультимедийной презентации</w:t>
            </w:r>
            <w:r w:rsidR="009B1B98">
              <w:t>. Практическая работа «Разработка презентации»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§5.2,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39" w:type="pct"/>
          </w:tcPr>
          <w:p w:rsidR="002737BF" w:rsidRPr="00EA3D0A" w:rsidRDefault="009B1B98" w:rsidP="009B1B98">
            <w:pPr>
              <w:pStyle w:val="ab"/>
              <w:spacing w:after="100" w:afterAutospacing="1"/>
              <w:ind w:left="34" w:hanging="34"/>
            </w:pPr>
            <w:r>
              <w:t xml:space="preserve">Практическая работа «Создание анимации». </w:t>
            </w:r>
            <w:r w:rsidR="002737BF"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2737BF" w:rsidRPr="00EA3D0A">
              <w:t xml:space="preserve"> «Мультимедиа». Проверочная работа 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Глава 4, № 255</w:t>
            </w:r>
            <w:r w:rsidR="00C76044">
              <w:t xml:space="preserve"> (РТ). СР</w:t>
            </w:r>
            <w:r w:rsidR="00935D13">
              <w:t>–</w:t>
            </w:r>
            <w:r w:rsidR="00C76044">
              <w:t>11</w:t>
            </w:r>
          </w:p>
        </w:tc>
      </w:tr>
      <w:tr w:rsidR="002737BF" w:rsidRPr="00EA3D0A" w:rsidTr="0005213A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39" w:type="pct"/>
          </w:tcPr>
          <w:p w:rsidR="002737BF" w:rsidRPr="00EA3D0A" w:rsidRDefault="00C76044" w:rsidP="00C76044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курсу информатики 7 класса</w:t>
            </w:r>
          </w:p>
        </w:tc>
        <w:tc>
          <w:tcPr>
            <w:tcW w:w="1077" w:type="pct"/>
          </w:tcPr>
          <w:p w:rsidR="002737BF" w:rsidRPr="00EA3D0A" w:rsidRDefault="00C76044" w:rsidP="00C76044">
            <w:pPr>
              <w:pStyle w:val="ab"/>
              <w:spacing w:after="100" w:afterAutospacing="1"/>
              <w:ind w:firstLine="23"/>
            </w:pPr>
            <w:r>
              <w:t>ИКР</w:t>
            </w:r>
            <w:r>
              <w:rPr>
                <w:rStyle w:val="a9"/>
              </w:rPr>
              <w:footnoteReference w:id="4"/>
            </w:r>
            <w:r>
              <w:t xml:space="preserve"> в четырех вариантах</w:t>
            </w:r>
          </w:p>
        </w:tc>
      </w:tr>
    </w:tbl>
    <w:p w:rsidR="0005213A" w:rsidRPr="00EA3D0A" w:rsidRDefault="0005213A" w:rsidP="0005213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343949372"/>
      <w:r w:rsidRPr="00EA3D0A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9830"/>
        <w:gridCol w:w="3179"/>
      </w:tblGrid>
      <w:tr w:rsidR="0005213A" w:rsidRPr="00EA3D0A" w:rsidTr="00AA71D1">
        <w:trPr>
          <w:cantSplit/>
          <w:tblHeader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left="32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AA71D1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Цели </w:t>
            </w:r>
            <w:r w:rsidR="00AA71D1"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ind w:left="61" w:hanging="61"/>
              <w:rPr>
                <w:b/>
                <w:bCs/>
              </w:rPr>
            </w:pPr>
            <w:r w:rsidRPr="00EA3D0A">
              <w:t>Введение, № 1–14</w:t>
            </w:r>
            <w:r w:rsidR="00AA71D1">
              <w:t xml:space="preserve"> (РТ)</w:t>
            </w:r>
          </w:p>
        </w:tc>
      </w:tr>
      <w:tr w:rsidR="0005213A" w:rsidRPr="00EA3D0A" w:rsidTr="00AA71D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«Математические основы информатики»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Общие сведения о системах счисления 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15–37</w:t>
            </w:r>
            <w:r w:rsidR="00AA71D1">
              <w:t xml:space="preserve"> (РТ). СР</w:t>
            </w:r>
            <w:r w:rsidR="00AA71D1">
              <w:rPr>
                <w:rStyle w:val="a9"/>
              </w:rPr>
              <w:footnoteReference w:id="5"/>
            </w:r>
            <w:r w:rsidR="00935D13">
              <w:t>–</w:t>
            </w:r>
            <w:r w:rsidR="00AA71D1">
              <w:t>1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Двоичная система счисления. Двоичная арифметика</w:t>
            </w:r>
          </w:p>
        </w:tc>
        <w:tc>
          <w:tcPr>
            <w:tcW w:w="1075" w:type="pct"/>
          </w:tcPr>
          <w:p w:rsidR="0005213A" w:rsidRPr="00EA3D0A" w:rsidRDefault="0005213A" w:rsidP="00AA71D1">
            <w:pPr>
              <w:pStyle w:val="ab"/>
              <w:ind w:left="61" w:hanging="61"/>
            </w:pPr>
            <w:r w:rsidRPr="00EA3D0A">
              <w:t>§1.1, № 38–49, 55–56</w:t>
            </w:r>
            <w:r w:rsidR="00AA71D1">
              <w:t xml:space="preserve"> (РТ). СР</w:t>
            </w:r>
            <w:r w:rsidR="00935D13">
              <w:t>–</w:t>
            </w:r>
            <w:r w:rsidR="00AA71D1">
              <w:t>2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50–51, 53–54, 57–61</w:t>
            </w:r>
            <w:r w:rsidR="00AA71D1">
              <w:t xml:space="preserve"> (РТ)</w:t>
            </w:r>
            <w:r w:rsidR="002A2E47">
              <w:t>. СР</w:t>
            </w:r>
            <w:r w:rsidR="00935D13">
              <w:t>–</w:t>
            </w:r>
            <w:r w:rsidR="002A2E47">
              <w:t>3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Правило перевода целых десятичных чисел в систему счисления с основанием q</w:t>
            </w:r>
            <w:r w:rsidR="002A2E47">
              <w:t>. Проверочная работа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52</w:t>
            </w:r>
            <w:r w:rsidR="00AA71D1">
              <w:t xml:space="preserve"> (РТ)</w:t>
            </w:r>
            <w:r w:rsidR="002A2E47">
              <w:t>. КР</w:t>
            </w:r>
            <w:r w:rsidR="00935D13">
              <w:t>–</w:t>
            </w:r>
            <w:r w:rsidR="002A2E47">
              <w:t>1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Представление целых и вещественных чисел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62–67</w:t>
            </w:r>
            <w:r w:rsidR="00AA71D1">
              <w:t xml:space="preserve"> (РТ)</w:t>
            </w:r>
            <w:r w:rsidR="002A2E47">
              <w:t>. СР</w:t>
            </w:r>
            <w:r w:rsidR="00935D13">
              <w:t>–</w:t>
            </w:r>
            <w:r w:rsidR="002A2E47">
              <w:t>5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7</w:t>
            </w:r>
            <w:r>
              <w:t>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Множества и операции с ними.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 xml:space="preserve">§1.3. </w:t>
            </w:r>
            <w:r w:rsidR="002A2E47">
              <w:t>№ 76–81 (РТ). СР</w:t>
            </w:r>
            <w:r w:rsidR="00935D13">
              <w:t>–</w:t>
            </w:r>
            <w:r w:rsidR="002A2E47">
              <w:t>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>
              <w:t>Элементы комбинаторики. Правила суммы и произведения</w:t>
            </w:r>
          </w:p>
        </w:tc>
        <w:tc>
          <w:tcPr>
            <w:tcW w:w="1075" w:type="pct"/>
          </w:tcPr>
          <w:p w:rsidR="002A2E47" w:rsidRPr="00EA3D0A" w:rsidRDefault="002A2E47" w:rsidP="0005213A">
            <w:pPr>
              <w:pStyle w:val="ab"/>
              <w:ind w:left="61" w:hanging="61"/>
            </w:pPr>
            <w:r w:rsidRPr="00EA3D0A">
              <w:t xml:space="preserve">§1.3. </w:t>
            </w:r>
            <w:r>
              <w:t>№ 82–90 (РТ). СР</w:t>
            </w:r>
            <w:r w:rsidR="00935D13">
              <w:t>–</w:t>
            </w:r>
            <w:r>
              <w:t>7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9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Выс</w:t>
            </w:r>
            <w:r>
              <w:t>казывание. Логические операции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91–97 (РТ). СР</w:t>
            </w:r>
            <w:r w:rsidR="00935D13">
              <w:t>–</w:t>
            </w:r>
            <w:r>
              <w:t>8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Построение таблиц истинности для логических выражений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98 (РТ). СР</w:t>
            </w:r>
            <w:r w:rsidR="00935D13">
              <w:t>–</w:t>
            </w:r>
            <w:r>
              <w:t>9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>
              <w:t>Свойства логических операций. Решение логических задач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99–107 (РТ)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Логические элементы</w:t>
            </w:r>
            <w:r>
              <w:t>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 w:rsidRPr="00EA3D0A">
              <w:t>§</w:t>
            </w:r>
            <w:r>
              <w:t>1.4, № 108 (РТ). СР</w:t>
            </w:r>
            <w:r w:rsidR="00935D13">
              <w:t>–</w:t>
            </w:r>
            <w:r>
              <w:t>11. КР</w:t>
            </w:r>
            <w:r w:rsidR="00935D13">
              <w:t>–</w:t>
            </w:r>
            <w:r>
              <w:t>2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13.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2A2E47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«Математические основы информатики».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2A2E47">
            <w:pPr>
              <w:pStyle w:val="ab"/>
              <w:ind w:left="61" w:hanging="61"/>
            </w:pPr>
            <w:r w:rsidRPr="00EA3D0A">
              <w:t>Глава 1</w:t>
            </w:r>
            <w:r w:rsidR="00456F2C">
              <w:t>. № 109, КР</w:t>
            </w:r>
            <w:r w:rsidR="00935D13">
              <w:t>–</w:t>
            </w:r>
            <w:r w:rsidR="00456F2C">
              <w:t>3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</w:t>
            </w:r>
            <w:r>
              <w:rPr>
                <w:b/>
                <w:bCs/>
              </w:rPr>
              <w:t xml:space="preserve">и </w:t>
            </w:r>
            <w:r w:rsidR="00456F2C">
              <w:rPr>
                <w:b/>
                <w:bCs/>
              </w:rPr>
              <w:t>элементы программирования</w:t>
            </w:r>
            <w:r>
              <w:rPr>
                <w:b/>
                <w:bCs/>
              </w:rPr>
              <w:t>. Основы алгоритмизации»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Алгоритмы и исполнители</w:t>
            </w:r>
            <w:r w:rsidR="009B1B98">
              <w:t>. Практическая работа «Основы алгоритмизации. Исполнитель Водолей»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§2.1, № 110–1125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12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Способы записи алгоритмов</w:t>
            </w:r>
            <w:r w:rsidR="009B1B98">
              <w:t>.</w:t>
            </w:r>
            <w:r w:rsidR="00AE220D">
              <w:t xml:space="preserve"> </w:t>
            </w:r>
          </w:p>
        </w:tc>
        <w:tc>
          <w:tcPr>
            <w:tcW w:w="1075" w:type="pct"/>
          </w:tcPr>
          <w:p w:rsidR="002A2E47" w:rsidRPr="00EA3D0A" w:rsidRDefault="002A2E47" w:rsidP="00456F2C">
            <w:pPr>
              <w:pStyle w:val="ab"/>
              <w:ind w:left="61" w:hanging="61"/>
            </w:pPr>
            <w:r w:rsidRPr="00EA3D0A">
              <w:t>§2.2, № 1</w:t>
            </w:r>
            <w:r w:rsidR="00456F2C">
              <w:t>26</w:t>
            </w:r>
            <w:r w:rsidRPr="00EA3D0A">
              <w:t>–1</w:t>
            </w:r>
            <w:r w:rsidR="00456F2C">
              <w:t>29</w:t>
            </w:r>
            <w:r>
              <w:t xml:space="preserve"> (РТ)</w:t>
            </w:r>
            <w:r w:rsidR="00456F2C">
              <w:t>. СР</w:t>
            </w:r>
            <w:r w:rsidR="00935D13">
              <w:t>–</w:t>
            </w:r>
            <w:r w:rsidR="00456F2C">
              <w:t>13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Объекты алгоритмов</w:t>
            </w:r>
            <w:r w:rsidR="009B1B98">
              <w:t>.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§2.3, № 130–140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14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 xml:space="preserve">Алгоритмическая конструкция </w:t>
            </w:r>
            <w:r w:rsidR="00456F2C">
              <w:t>«</w:t>
            </w:r>
            <w:r w:rsidRPr="00EA3D0A">
              <w:t>следование</w:t>
            </w:r>
            <w:r w:rsidR="00456F2C">
              <w:t>»</w:t>
            </w:r>
            <w:r w:rsidR="009B1B98">
              <w:t xml:space="preserve">. </w:t>
            </w:r>
            <w:r w:rsidR="009B1B98" w:rsidRPr="009B1B98">
              <w:t>Практическая работа «Основы алгоритмизации. Исполнитель</w:t>
            </w:r>
            <w:r w:rsidR="009B1B98">
              <w:t xml:space="preserve"> Чертёжник»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141–148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15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Алгоритм</w:t>
            </w:r>
            <w:r>
              <w:t xml:space="preserve">ическая конструкция </w:t>
            </w:r>
            <w:r w:rsidR="00456F2C">
              <w:t>«</w:t>
            </w:r>
            <w:r>
              <w:t>ветвление</w:t>
            </w:r>
            <w:r w:rsidR="00456F2C">
              <w:t>».</w:t>
            </w:r>
          </w:p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Полная форма ветвления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149–152, 155–1</w:t>
            </w:r>
            <w:r w:rsidR="002A2E47" w:rsidRPr="00EA3D0A">
              <w:t>6</w:t>
            </w:r>
            <w:r>
              <w:t>1</w:t>
            </w:r>
            <w:r w:rsidR="002A2E47" w:rsidRPr="00EA3D0A">
              <w:t xml:space="preserve"> </w:t>
            </w:r>
            <w:r w:rsidR="002A2E47">
              <w:t>(РТ)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>
              <w:t>Неполная</w:t>
            </w:r>
            <w:r w:rsidRPr="00EA3D0A">
              <w:t xml:space="preserve"> форма ветвления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153–154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Алгоритмическая конструкция повторение. Цикл с заданным условием продолжения работы</w:t>
            </w:r>
            <w:r w:rsidR="009B1B98">
              <w:t>. Практическая работа «Основы алгоритмизации. Исполнитель Робот»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162–167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17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Цикл с заданным условием окончания работы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168–1</w:t>
            </w:r>
            <w:r w:rsidR="002A2E47" w:rsidRPr="00EA3D0A">
              <w:t>7</w:t>
            </w:r>
            <w:r>
              <w:t>2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18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Цикл с заданным числом повторений</w:t>
            </w:r>
            <w:r w:rsidR="009B1B98">
              <w:t>. Практическая работа «Основы алгоритмизации. Исполнитель Черепаха»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173–181</w:t>
            </w:r>
            <w:r w:rsidR="002A2E47">
              <w:t>(РТ)</w:t>
            </w:r>
            <w:r>
              <w:t>. СР</w:t>
            </w:r>
            <w:r w:rsidR="00935D13">
              <w:t>–</w:t>
            </w:r>
            <w:r>
              <w:t>19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456F2C" w:rsidP="0005213A">
            <w:pPr>
              <w:pStyle w:val="ab"/>
              <w:spacing w:after="100" w:afterAutospacing="1"/>
              <w:ind w:firstLine="0"/>
              <w:jc w:val="center"/>
            </w:pPr>
            <w:r>
              <w:t>23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456F2C">
            <w:pPr>
              <w:pStyle w:val="aa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 w:rsidR="00456F2C">
              <w:t>знаний и умений по теме</w:t>
            </w:r>
            <w:r w:rsidRPr="00EA3D0A">
              <w:t xml:space="preserve"> «</w:t>
            </w:r>
            <w:r w:rsidR="00456F2C" w:rsidRPr="00456F2C">
              <w:t>Алгоритмы и элементы программирования</w:t>
            </w:r>
            <w:r w:rsidR="00456F2C">
              <w:t xml:space="preserve">. </w:t>
            </w:r>
            <w:r w:rsidRPr="00EA3D0A">
              <w:t>Основы алгоритмизации». Проверочная работа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spacing w:after="100" w:afterAutospacing="1"/>
              <w:ind w:firstLine="0"/>
            </w:pPr>
            <w:r>
              <w:t>Глава 2, № 182</w:t>
            </w:r>
            <w:r w:rsidR="002A2E47">
              <w:t xml:space="preserve"> (РТ)</w:t>
            </w:r>
            <w:r>
              <w:t>. КР</w:t>
            </w:r>
            <w:r w:rsidR="00935D13">
              <w:t>–</w:t>
            </w:r>
            <w:r>
              <w:t>4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="00456F2C" w:rsidRPr="00456F2C">
              <w:rPr>
                <w:b/>
                <w:bCs/>
              </w:rPr>
              <w:t>Алгоритмы и элементы программирования</w:t>
            </w:r>
            <w:r w:rsidRPr="00EA3D0A">
              <w:rPr>
                <w:b/>
                <w:bCs/>
              </w:rPr>
              <w:t>. Начала программирования»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24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Общие сведения о языке программирования Паскаль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§3.1, № 1</w:t>
            </w:r>
            <w:r w:rsidR="002A2E47" w:rsidRPr="00EA3D0A">
              <w:t>8</w:t>
            </w:r>
            <w:r>
              <w:t>3–188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20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25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Организация ввода и вывода данных</w:t>
            </w:r>
          </w:p>
        </w:tc>
        <w:tc>
          <w:tcPr>
            <w:tcW w:w="1075" w:type="pct"/>
          </w:tcPr>
          <w:p w:rsidR="002A2E47" w:rsidRPr="00EA3D0A" w:rsidRDefault="00A53F5E" w:rsidP="00A53F5E">
            <w:pPr>
              <w:pStyle w:val="ab"/>
              <w:ind w:left="61" w:hanging="61"/>
            </w:pPr>
            <w:r>
              <w:t>§3.2, № 189</w:t>
            </w:r>
            <w:r w:rsidR="002A2E47" w:rsidRPr="00EA3D0A">
              <w:t>–1</w:t>
            </w:r>
            <w:r>
              <w:t>91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21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26</w:t>
            </w:r>
            <w:r w:rsidR="002A2E47" w:rsidRPr="00EA3D0A">
              <w:t xml:space="preserve">. 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линейных алгоритмов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§3.3, № 192–194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22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27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§3.4, № 195–198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23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28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§3.4, № 199–202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24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29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циклов с заданн</w:t>
            </w:r>
            <w:r>
              <w:t>ым условием продолжения работы</w:t>
            </w:r>
          </w:p>
        </w:tc>
        <w:tc>
          <w:tcPr>
            <w:tcW w:w="1075" w:type="pct"/>
          </w:tcPr>
          <w:p w:rsidR="002A2E47" w:rsidRPr="00EA3D0A" w:rsidRDefault="00A53F5E" w:rsidP="00A53F5E">
            <w:pPr>
              <w:pStyle w:val="ab"/>
              <w:ind w:left="61" w:hanging="61"/>
            </w:pPr>
            <w:r>
              <w:t>§3.5, № 203–210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 xml:space="preserve">25 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30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циклов с зад</w:t>
            </w:r>
            <w:r>
              <w:t>анным условием окончания работы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 211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31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</w:t>
            </w:r>
            <w:r>
              <w:t>ов с заданным числом повторений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 212–216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27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32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Различные варианты программ</w:t>
            </w:r>
            <w:r>
              <w:t>ирования циклического алгоритма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№217</w:t>
            </w:r>
            <w:r w:rsidR="002A2E47">
              <w:t xml:space="preserve"> (РТ)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</w:t>
            </w:r>
            <w:r w:rsidR="00A53F5E">
              <w:t>3</w:t>
            </w:r>
            <w:r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«Начала програ</w:t>
            </w:r>
            <w:r>
              <w:t>ммирования». Проверочная работа</w:t>
            </w:r>
          </w:p>
        </w:tc>
        <w:tc>
          <w:tcPr>
            <w:tcW w:w="1075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</w:pPr>
            <w:r w:rsidRPr="00EA3D0A">
              <w:t>Глава 3</w:t>
            </w:r>
            <w:r w:rsidR="00A53F5E">
              <w:t>. КР</w:t>
            </w:r>
            <w:r w:rsidR="00935D13">
              <w:t>–</w:t>
            </w:r>
            <w:r w:rsidR="00A53F5E">
              <w:t>5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34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5" w:type="pct"/>
          </w:tcPr>
          <w:p w:rsidR="002A2E47" w:rsidRPr="00EA3D0A" w:rsidRDefault="002A2E47" w:rsidP="00A53F5E">
            <w:pPr>
              <w:pStyle w:val="ab"/>
              <w:spacing w:after="100" w:afterAutospacing="1"/>
              <w:ind w:firstLine="0"/>
            </w:pPr>
            <w:r w:rsidRPr="00EA3D0A">
              <w:t>№ 2</w:t>
            </w:r>
            <w:r w:rsidR="00A53F5E">
              <w:t>18–228, ИКР</w:t>
            </w:r>
            <w:r w:rsidR="00A53F5E">
              <w:rPr>
                <w:rStyle w:val="a9"/>
              </w:rPr>
              <w:footnoteReference w:id="6"/>
            </w:r>
            <w:r w:rsidR="00AA6DEB">
              <w:t xml:space="preserve"> в четырех вариантах</w:t>
            </w:r>
          </w:p>
        </w:tc>
      </w:tr>
    </w:tbl>
    <w:p w:rsidR="0005213A" w:rsidRPr="00B53973" w:rsidRDefault="0005213A" w:rsidP="0005213A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3" w:name="_Toc343949373"/>
      <w:bookmarkStart w:id="4" w:name="_GoBack"/>
      <w:bookmarkEnd w:id="4"/>
      <w:r w:rsidRPr="00B53973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9895"/>
        <w:gridCol w:w="3176"/>
      </w:tblGrid>
      <w:tr w:rsidR="0005213A" w:rsidRPr="00EA3D0A" w:rsidTr="00A53F5E">
        <w:trPr>
          <w:cantSplit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AA6DEB" w:rsidP="0005213A">
            <w:pPr>
              <w:pStyle w:val="ab"/>
              <w:spacing w:after="100" w:afterAutospacing="1"/>
              <w:ind w:hanging="8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A53F5E">
            <w:pPr>
              <w:pStyle w:val="ab"/>
              <w:ind w:left="34" w:hanging="34"/>
            </w:pPr>
            <w:r w:rsidRPr="00EA3D0A">
              <w:t>Цели изучения курса информатики. Техника безопасности и организация рабочего места.</w:t>
            </w:r>
            <w: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t>Введение, № 1–19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Моделирование и формализация»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Моделирование как метод познания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§1.1, №20–27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Знаковые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§1.2, № 28–33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§1.3, № 34–46</w:t>
            </w:r>
            <w:r w:rsidR="00A53F5E">
              <w:t xml:space="preserve"> (РТ). СР</w:t>
            </w:r>
            <w:r w:rsidR="00AA6DEB">
              <w:rPr>
                <w:rStyle w:val="a9"/>
              </w:rPr>
              <w:footnoteReference w:id="7"/>
            </w:r>
            <w:r w:rsidR="00935D13">
              <w:t>–</w:t>
            </w:r>
            <w:r w:rsidR="00A53F5E">
              <w:t>1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§1.4, № 47–54</w:t>
            </w:r>
            <w:r w:rsidR="00A53F5E">
              <w:t xml:space="preserve"> (РТ). СР</w:t>
            </w:r>
            <w:r w:rsidR="00935D13">
              <w:t>–</w:t>
            </w:r>
            <w:r w:rsidR="00A53F5E">
              <w:t>2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§1.5, №55–60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§1.6, №61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lastRenderedPageBreak/>
              <w:t>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Создание базы данных. Запросы на выборку данных</w:t>
            </w:r>
            <w:r w:rsidR="009B1B98">
              <w:t>. Практическая работа «Создание однотабличной базы данных»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§1.6, №61</w:t>
            </w:r>
            <w:r w:rsidR="00A53F5E">
              <w:t xml:space="preserve"> (РТ). СР</w:t>
            </w:r>
            <w:r w:rsidR="00935D13">
              <w:t>–</w:t>
            </w:r>
            <w:r w:rsidR="00A53F5E">
              <w:t>3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9.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«Моделирование и формализация». Проверочная работа</w:t>
            </w:r>
          </w:p>
        </w:tc>
        <w:tc>
          <w:tcPr>
            <w:tcW w:w="1074" w:type="pct"/>
          </w:tcPr>
          <w:p w:rsidR="0005213A" w:rsidRDefault="0005213A" w:rsidP="00AA6DEB">
            <w:pPr>
              <w:pStyle w:val="aa"/>
              <w:spacing w:before="0" w:beforeAutospacing="0" w:after="0" w:afterAutospacing="0"/>
              <w:ind w:hanging="6"/>
            </w:pPr>
            <w:r w:rsidRPr="00EA3D0A">
              <w:t>Глава 1, № 62</w:t>
            </w:r>
            <w:r w:rsidR="00A53F5E">
              <w:t xml:space="preserve"> (РТ)</w:t>
            </w:r>
          </w:p>
          <w:p w:rsidR="00AA6DEB" w:rsidRPr="00EA3D0A" w:rsidRDefault="00AA6DEB" w:rsidP="0005213A">
            <w:pPr>
              <w:pStyle w:val="aa"/>
              <w:spacing w:before="0" w:beforeAutospacing="0"/>
              <w:ind w:hanging="8"/>
            </w:pPr>
            <w:r>
              <w:t>КР</w:t>
            </w:r>
            <w:r w:rsidR="00935D13">
              <w:t>–</w:t>
            </w:r>
            <w:r>
              <w:t>1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и </w:t>
            </w:r>
            <w:r>
              <w:rPr>
                <w:b/>
                <w:bCs/>
              </w:rPr>
              <w:t>программирование</w:t>
            </w:r>
            <w:r w:rsidRPr="00EA3D0A"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10.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Решение задач на компьютере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§2.1, № 63–67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11.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68–72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73–77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Последовательный поиск в массиве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78–83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46" w:type="pct"/>
          </w:tcPr>
          <w:p w:rsidR="0005213A" w:rsidRPr="00EA3D0A" w:rsidRDefault="00AA6DEB" w:rsidP="0005213A">
            <w:pPr>
              <w:pStyle w:val="ab"/>
              <w:ind w:left="34" w:hanging="34"/>
            </w:pPr>
            <w:r>
              <w:t>Сортировка массива</w:t>
            </w:r>
          </w:p>
        </w:tc>
        <w:tc>
          <w:tcPr>
            <w:tcW w:w="1074" w:type="pct"/>
          </w:tcPr>
          <w:p w:rsidR="0005213A" w:rsidRPr="00EA3D0A" w:rsidRDefault="00AA6DEB" w:rsidP="0005213A">
            <w:pPr>
              <w:pStyle w:val="ab"/>
              <w:ind w:hanging="8"/>
            </w:pPr>
            <w:r>
              <w:t>§2.2. СР</w:t>
            </w:r>
            <w:r w:rsidR="00935D13">
              <w:t>–</w:t>
            </w:r>
            <w:r>
              <w:t>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Конструирование алгоритмов</w:t>
            </w:r>
          </w:p>
        </w:tc>
        <w:tc>
          <w:tcPr>
            <w:tcW w:w="1074" w:type="pct"/>
          </w:tcPr>
          <w:p w:rsidR="0005213A" w:rsidRPr="00EA3D0A" w:rsidRDefault="0005213A" w:rsidP="00AA6DEB">
            <w:pPr>
              <w:pStyle w:val="ab"/>
              <w:ind w:hanging="8"/>
            </w:pPr>
            <w:r w:rsidRPr="00EA3D0A">
              <w:t>§2.3, №84–86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5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Вспо</w:t>
            </w:r>
            <w:r>
              <w:t>могательные алгоритмы. Рекурсия</w:t>
            </w:r>
          </w:p>
        </w:tc>
        <w:tc>
          <w:tcPr>
            <w:tcW w:w="1074" w:type="pct"/>
          </w:tcPr>
          <w:p w:rsidR="0005213A" w:rsidRPr="00EA3D0A" w:rsidRDefault="0005213A" w:rsidP="00AA6DEB">
            <w:pPr>
              <w:pStyle w:val="ab"/>
              <w:ind w:hanging="8"/>
            </w:pPr>
            <w:r w:rsidRPr="00EA3D0A">
              <w:t>§2.</w:t>
            </w:r>
            <w:r>
              <w:t>4,</w:t>
            </w:r>
            <w:r w:rsidRPr="00EA3D0A">
              <w:t xml:space="preserve"> № 87–92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6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2, № 93–95</w:t>
            </w:r>
            <w:r w:rsidR="00AA6DEB">
              <w:t xml:space="preserve"> (РТ). КР</w:t>
            </w:r>
            <w:r w:rsidR="00935D13">
              <w:t>–</w:t>
            </w:r>
            <w:r w:rsidR="00AA6DEB">
              <w:t>2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§3.1, №96–109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§3.2, №110–113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 w:rsidRPr="00EA3D0A">
              <w:t>Встроен</w:t>
            </w:r>
            <w:r>
              <w:t>ные функции. Логические функции</w:t>
            </w:r>
            <w:r w:rsidR="00D930D9">
              <w:t>.</w:t>
            </w:r>
            <w:r w:rsidR="009B1B98">
              <w:t xml:space="preserve">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§3.2, № 114–123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7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>
              <w:t>Сортировка и поиск данных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§3.3, №124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8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>
              <w:t>Построение диаграмм и графиков</w:t>
            </w:r>
            <w:r w:rsidR="009B1B98">
              <w:t>. Практическая работа «</w:t>
            </w:r>
            <w:r w:rsidR="00D930D9">
              <w:t>Построение диаграмм</w:t>
            </w:r>
            <w:r w:rsidR="009B1B98">
              <w:t xml:space="preserve">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§3.3, №125–134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9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3, № 135</w:t>
            </w:r>
            <w:r w:rsidR="00AA6DEB">
              <w:t xml:space="preserve"> (РТ). КР</w:t>
            </w:r>
            <w:r w:rsidR="00935D13">
              <w:t>–</w:t>
            </w:r>
            <w:r w:rsidR="00AA6DEB">
              <w:t>3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§4.1, № 136–145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10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lastRenderedPageBreak/>
              <w:t>25.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Как устроен Интернет. IP</w:t>
            </w:r>
            <w:r w:rsidR="00935D13">
              <w:t>–</w:t>
            </w:r>
            <w:r w:rsidRPr="00EA3D0A">
              <w:t>адрес компьютера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§4.2, № 146–149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§4.2, № 150–155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§4.3, №156–163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11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§4.3, №164–167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29.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Содержание и структура сайта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Оформление сайта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Размещение сайта в Интернете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4, № 168</w:t>
            </w:r>
            <w:r w:rsidR="00AA6DEB">
              <w:t>. КР</w:t>
            </w:r>
            <w:r w:rsidR="00935D13">
              <w:t>–</w:t>
            </w:r>
            <w:r w:rsidR="00AA6DEB">
              <w:t>4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  <w:r w:rsidRPr="00EA3D0A">
              <w:t>№ 169–197</w:t>
            </w:r>
            <w:r w:rsidR="00AA6DEB">
              <w:t>. ИКР</w:t>
            </w:r>
            <w:r w:rsidR="00AA6DEB">
              <w:rPr>
                <w:rStyle w:val="a9"/>
              </w:rPr>
              <w:footnoteReference w:id="8"/>
            </w:r>
            <w:r w:rsidR="00AA6DEB">
              <w:t xml:space="preserve"> в четырех вариантах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35.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Резерв учебного времени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</w:p>
        </w:tc>
      </w:tr>
    </w:tbl>
    <w:p w:rsidR="00EB23B0" w:rsidRPr="00E00F91" w:rsidRDefault="00EB23B0" w:rsidP="00E00F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23B0" w:rsidRPr="00E00F91" w:rsidSect="00C62D2D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D4" w:rsidRDefault="00894ED4" w:rsidP="005971C6">
      <w:pPr>
        <w:spacing w:after="0" w:line="240" w:lineRule="auto"/>
      </w:pPr>
      <w:r>
        <w:separator/>
      </w:r>
    </w:p>
  </w:endnote>
  <w:endnote w:type="continuationSeparator" w:id="0">
    <w:p w:rsidR="00894ED4" w:rsidRDefault="00894ED4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5575"/>
      <w:docPartObj>
        <w:docPartGallery w:val="Page Numbers (Bottom of Page)"/>
        <w:docPartUnique/>
      </w:docPartObj>
    </w:sdtPr>
    <w:sdtEndPr/>
    <w:sdtContent>
      <w:p w:rsidR="00C62D2D" w:rsidRDefault="00C62D2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91">
          <w:rPr>
            <w:noProof/>
          </w:rPr>
          <w:t>32</w:t>
        </w:r>
        <w:r>
          <w:fldChar w:fldCharType="end"/>
        </w:r>
      </w:p>
    </w:sdtContent>
  </w:sdt>
  <w:p w:rsidR="00C62D2D" w:rsidRDefault="00C62D2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D4" w:rsidRDefault="00894ED4" w:rsidP="005971C6">
      <w:pPr>
        <w:spacing w:after="0" w:line="240" w:lineRule="auto"/>
      </w:pPr>
      <w:r>
        <w:separator/>
      </w:r>
    </w:p>
  </w:footnote>
  <w:footnote w:type="continuationSeparator" w:id="0">
    <w:p w:rsidR="00894ED4" w:rsidRDefault="00894ED4" w:rsidP="005971C6">
      <w:pPr>
        <w:spacing w:after="0" w:line="240" w:lineRule="auto"/>
      </w:pPr>
      <w:r>
        <w:continuationSeparator/>
      </w:r>
    </w:p>
  </w:footnote>
  <w:footnote w:id="1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Часы представлены для минимальной (1 час в неделю) и расширенной (2 часа в неделю) моделей изучения информатики на базовом уровне.</w:t>
      </w:r>
    </w:p>
  </w:footnote>
  <w:footnote w:id="2">
    <w:p w:rsidR="00AE220D" w:rsidRDefault="00AE220D" w:rsidP="0005213A">
      <w:pPr>
        <w:pStyle w:val="a7"/>
      </w:pPr>
      <w:r>
        <w:rPr>
          <w:rStyle w:val="a9"/>
        </w:rPr>
        <w:footnoteRef/>
      </w:r>
      <w:r>
        <w:t xml:space="preserve"> Здесь и далее в планировании для 7 класса даются ссылки на сборник </w:t>
      </w:r>
      <w:r w:rsidRPr="00175941">
        <w:rPr>
          <w:b/>
        </w:rPr>
        <w:t xml:space="preserve">Информатика. 7 класс : самостоятельные и контрольные работы / Л. Л. Босова, А. Ю. Босова и др. —М. </w:t>
      </w:r>
      <w:r>
        <w:rPr>
          <w:b/>
        </w:rPr>
        <w:t>: БИНОМ. Лаборатория знаний, 20</w:t>
      </w:r>
      <w:r w:rsidRPr="00175941">
        <w:rPr>
          <w:b/>
        </w:rPr>
        <w:t>21. — 64 с</w:t>
      </w:r>
      <w:r>
        <w:t>.</w:t>
      </w:r>
    </w:p>
  </w:footnote>
  <w:footnote w:id="3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Здесь и далее приведены ссылки на практические работы из практикума </w:t>
      </w:r>
      <w:r w:rsidRPr="00175941">
        <w:rPr>
          <w:b/>
        </w:rPr>
        <w:t>Босова, Л. Л. Инфо</w:t>
      </w:r>
      <w:r w:rsidR="00C62D2D">
        <w:rPr>
          <w:b/>
        </w:rPr>
        <w:t>рматика. 7–9 классы. Компьютер</w:t>
      </w:r>
      <w:r w:rsidRPr="00175941">
        <w:rPr>
          <w:b/>
        </w:rPr>
        <w:t>ный практикум / Л. Л. Бо</w:t>
      </w:r>
      <w:r w:rsidR="00C62D2D">
        <w:rPr>
          <w:b/>
        </w:rPr>
        <w:t>сова, А. Ю. Босова, Н. А. Акви</w:t>
      </w:r>
      <w:r w:rsidRPr="00175941">
        <w:rPr>
          <w:b/>
        </w:rPr>
        <w:t>лянов. — М. : БИНОМ. Лаборатория знаний, 2021. — 192 с</w:t>
      </w:r>
    </w:p>
  </w:footnote>
  <w:footnote w:id="4">
    <w:p w:rsidR="00AE220D" w:rsidRDefault="00AE220D" w:rsidP="00C76044">
      <w:pPr>
        <w:pStyle w:val="a7"/>
      </w:pPr>
      <w:r>
        <w:rPr>
          <w:rStyle w:val="a9"/>
        </w:rPr>
        <w:footnoteRef/>
      </w:r>
      <w:r>
        <w:t xml:space="preserve"> Информатика. 7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5">
    <w:p w:rsidR="00AE220D" w:rsidRDefault="00AE220D" w:rsidP="00AD0FD5">
      <w:pPr>
        <w:pStyle w:val="a7"/>
      </w:pPr>
      <w:r>
        <w:rPr>
          <w:rStyle w:val="a9"/>
        </w:rPr>
        <w:footnoteRef/>
      </w:r>
      <w:r>
        <w:t xml:space="preserve"> </w:t>
      </w:r>
      <w:r w:rsidRPr="00AA71D1">
        <w:t xml:space="preserve">Здесь и далее в планировании для </w:t>
      </w:r>
      <w:r>
        <w:t>8</w:t>
      </w:r>
      <w:r w:rsidRPr="00AA71D1">
        <w:t xml:space="preserve"> класса даются </w:t>
      </w:r>
      <w:r>
        <w:t>ссылки на сборник Информатика. 8 класс : самостоятельные и кон-</w:t>
      </w:r>
    </w:p>
    <w:p w:rsidR="00AE220D" w:rsidRDefault="00AE220D" w:rsidP="00AD0FD5">
      <w:pPr>
        <w:pStyle w:val="a7"/>
      </w:pPr>
      <w:r>
        <w:t>трольные работы / Л. Л. Босова, А. Ю. Босова и др. — М. : БИНОМ. Лаборатория знаний,2021. — 112 с.</w:t>
      </w:r>
    </w:p>
  </w:footnote>
  <w:footnote w:id="6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53F5E">
        <w:t xml:space="preserve">Информатика. </w:t>
      </w:r>
      <w:r>
        <w:t>8</w:t>
      </w:r>
      <w:r w:rsidRPr="00A53F5E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7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A6DEB">
        <w:t>Зд</w:t>
      </w:r>
      <w:r>
        <w:t>есь и далее в планировании для 9</w:t>
      </w:r>
      <w:r w:rsidRPr="00AA6DEB">
        <w:t xml:space="preserve"> класса даются ссылки на сборник Информатика. </w:t>
      </w:r>
      <w:r>
        <w:t>9</w:t>
      </w:r>
      <w:r w:rsidRPr="00AA6DEB">
        <w:t xml:space="preserve"> класс : самостоятельные и контрольные работы / Л. Л. Босова, А. Ю. Босова и др. —М. : БИНОМ. Лаборатория знаний, 2021. — 64 с.</w:t>
      </w:r>
    </w:p>
  </w:footnote>
  <w:footnote w:id="8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A6DEB">
        <w:t xml:space="preserve">Информатика. </w:t>
      </w:r>
      <w:r>
        <w:t>9</w:t>
      </w:r>
      <w:r w:rsidRPr="00AA6DEB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0A6"/>
    <w:multiLevelType w:val="hybridMultilevel"/>
    <w:tmpl w:val="5122F7AA"/>
    <w:lvl w:ilvl="0" w:tplc="D04C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0"/>
    <w:rsid w:val="000273DF"/>
    <w:rsid w:val="00041AAF"/>
    <w:rsid w:val="00051242"/>
    <w:rsid w:val="0005213A"/>
    <w:rsid w:val="000808BF"/>
    <w:rsid w:val="000A6B87"/>
    <w:rsid w:val="000C31BB"/>
    <w:rsid w:val="000D5F2A"/>
    <w:rsid w:val="001430FE"/>
    <w:rsid w:val="00175941"/>
    <w:rsid w:val="001C033A"/>
    <w:rsid w:val="00240309"/>
    <w:rsid w:val="002737BF"/>
    <w:rsid w:val="00283605"/>
    <w:rsid w:val="002961A5"/>
    <w:rsid w:val="002A2E47"/>
    <w:rsid w:val="00304C0F"/>
    <w:rsid w:val="00312B89"/>
    <w:rsid w:val="00333906"/>
    <w:rsid w:val="003972EA"/>
    <w:rsid w:val="003B3571"/>
    <w:rsid w:val="00412D40"/>
    <w:rsid w:val="00427108"/>
    <w:rsid w:val="00455B41"/>
    <w:rsid w:val="00456F2C"/>
    <w:rsid w:val="004822A7"/>
    <w:rsid w:val="004C0A91"/>
    <w:rsid w:val="00573442"/>
    <w:rsid w:val="005971C6"/>
    <w:rsid w:val="005C402B"/>
    <w:rsid w:val="005C5DF3"/>
    <w:rsid w:val="00607BAA"/>
    <w:rsid w:val="00684D5C"/>
    <w:rsid w:val="006B1C10"/>
    <w:rsid w:val="006E6B20"/>
    <w:rsid w:val="006F64A3"/>
    <w:rsid w:val="00702316"/>
    <w:rsid w:val="00702FC5"/>
    <w:rsid w:val="00750197"/>
    <w:rsid w:val="00750888"/>
    <w:rsid w:val="007A7DC7"/>
    <w:rsid w:val="007D3D33"/>
    <w:rsid w:val="00825CCF"/>
    <w:rsid w:val="00850490"/>
    <w:rsid w:val="00857C6B"/>
    <w:rsid w:val="00863FF4"/>
    <w:rsid w:val="00890360"/>
    <w:rsid w:val="00894ED4"/>
    <w:rsid w:val="008B29E3"/>
    <w:rsid w:val="008C52C8"/>
    <w:rsid w:val="00903691"/>
    <w:rsid w:val="00935D13"/>
    <w:rsid w:val="009361DF"/>
    <w:rsid w:val="009A4400"/>
    <w:rsid w:val="009B1B98"/>
    <w:rsid w:val="009D24B3"/>
    <w:rsid w:val="00A1520B"/>
    <w:rsid w:val="00A53F5E"/>
    <w:rsid w:val="00A809F0"/>
    <w:rsid w:val="00AA6DEB"/>
    <w:rsid w:val="00AA71D1"/>
    <w:rsid w:val="00AD0FD5"/>
    <w:rsid w:val="00AE220D"/>
    <w:rsid w:val="00AF6D1A"/>
    <w:rsid w:val="00B53114"/>
    <w:rsid w:val="00B83B60"/>
    <w:rsid w:val="00BB543B"/>
    <w:rsid w:val="00BC626C"/>
    <w:rsid w:val="00BF67FC"/>
    <w:rsid w:val="00C62D2D"/>
    <w:rsid w:val="00C76044"/>
    <w:rsid w:val="00D0588F"/>
    <w:rsid w:val="00D103E7"/>
    <w:rsid w:val="00D930D9"/>
    <w:rsid w:val="00DB4ACC"/>
    <w:rsid w:val="00DC5050"/>
    <w:rsid w:val="00DF5D32"/>
    <w:rsid w:val="00E00F91"/>
    <w:rsid w:val="00E342CA"/>
    <w:rsid w:val="00EA311E"/>
    <w:rsid w:val="00EB23B0"/>
    <w:rsid w:val="00F0182F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4C3C"/>
  <w15:docId w15:val="{7E5889E8-01F4-4084-BD4E-2020479F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402B"/>
  </w:style>
  <w:style w:type="paragraph" w:styleId="1">
    <w:name w:val="heading 1"/>
    <w:basedOn w:val="a0"/>
    <w:next w:val="a0"/>
    <w:link w:val="10"/>
    <w:uiPriority w:val="9"/>
    <w:qFormat/>
    <w:rsid w:val="00935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5D1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35D1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35D13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35D13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935D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935D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35D13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5D1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35D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35D1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0808B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35D13"/>
  </w:style>
  <w:style w:type="table" w:styleId="a6">
    <w:name w:val="Table Grid"/>
    <w:basedOn w:val="a2"/>
    <w:uiPriority w:val="3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5971C6"/>
    <w:rPr>
      <w:sz w:val="20"/>
      <w:szCs w:val="20"/>
    </w:rPr>
  </w:style>
  <w:style w:type="character" w:styleId="a9">
    <w:name w:val="footnote reference"/>
    <w:basedOn w:val="a1"/>
    <w:unhideWhenUsed/>
    <w:rsid w:val="005971C6"/>
    <w:rPr>
      <w:vertAlign w:val="superscript"/>
    </w:rPr>
  </w:style>
  <w:style w:type="table" w:customStyle="1" w:styleId="11">
    <w:name w:val="Сетка таблицы1"/>
    <w:basedOn w:val="a2"/>
    <w:next w:val="a6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rsid w:val="000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05213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052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1"/>
    <w:uiPriority w:val="99"/>
    <w:unhideWhenUsed/>
    <w:rsid w:val="00935D13"/>
    <w:rPr>
      <w:color w:val="0563C1"/>
      <w:u w:val="single"/>
    </w:rPr>
  </w:style>
  <w:style w:type="character" w:styleId="ad">
    <w:name w:val="Hyperlink"/>
    <w:basedOn w:val="a1"/>
    <w:uiPriority w:val="99"/>
    <w:semiHidden/>
    <w:unhideWhenUsed/>
    <w:rsid w:val="00935D13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unhideWhenUsed/>
    <w:rsid w:val="009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935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35D13"/>
  </w:style>
  <w:style w:type="paragraph" w:customStyle="1" w:styleId="13">
    <w:name w:val="Абзац списка1"/>
    <w:basedOn w:val="a0"/>
    <w:link w:val="ListParagraphChar"/>
    <w:rsid w:val="00935D13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13"/>
    <w:locked/>
    <w:rsid w:val="00935D1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93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35D1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D13"/>
    <w:rPr>
      <w:rFonts w:ascii="Times New Roman" w:hAnsi="Times New Roman"/>
      <w:sz w:val="24"/>
      <w:u w:val="none"/>
      <w:effect w:val="none"/>
    </w:rPr>
  </w:style>
  <w:style w:type="paragraph" w:styleId="22">
    <w:name w:val="Body Text Indent 2"/>
    <w:basedOn w:val="a0"/>
    <w:link w:val="23"/>
    <w:rsid w:val="00935D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935D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935D1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935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"/>
    <w:basedOn w:val="a0"/>
    <w:link w:val="af1"/>
    <w:rsid w:val="00935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935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0"/>
    <w:link w:val="af3"/>
    <w:qFormat/>
    <w:rsid w:val="00935D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935D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FollowedHyperlink"/>
    <w:uiPriority w:val="99"/>
    <w:rsid w:val="00935D13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935D13"/>
  </w:style>
  <w:style w:type="paragraph" w:styleId="14">
    <w:name w:val="toc 1"/>
    <w:basedOn w:val="a0"/>
    <w:next w:val="a0"/>
    <w:autoRedefine/>
    <w:uiPriority w:val="39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35D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935D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rsid w:val="00935D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935D1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935D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935D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39"/>
    <w:rsid w:val="00935D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39"/>
    <w:rsid w:val="00935D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935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0"/>
    <w:link w:val="af8"/>
    <w:uiPriority w:val="99"/>
    <w:semiHidden/>
    <w:unhideWhenUsed/>
    <w:rsid w:val="0093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935D13"/>
    <w:rPr>
      <w:sz w:val="20"/>
      <w:szCs w:val="20"/>
    </w:rPr>
  </w:style>
  <w:style w:type="character" w:styleId="afa">
    <w:name w:val="Strong"/>
    <w:uiPriority w:val="22"/>
    <w:qFormat/>
    <w:rsid w:val="00935D13"/>
    <w:rPr>
      <w:b/>
      <w:bCs/>
    </w:rPr>
  </w:style>
  <w:style w:type="character" w:styleId="afb">
    <w:name w:val="Emphasis"/>
    <w:uiPriority w:val="20"/>
    <w:qFormat/>
    <w:rsid w:val="00935D13"/>
    <w:rPr>
      <w:i/>
      <w:iCs/>
    </w:rPr>
  </w:style>
  <w:style w:type="character" w:customStyle="1" w:styleId="bodytext1">
    <w:name w:val="bodytext1"/>
    <w:rsid w:val="00935D13"/>
    <w:rPr>
      <w:rFonts w:ascii="Tahoma" w:hAnsi="Tahoma" w:cs="Tahoma" w:hint="default"/>
      <w:color w:val="000000"/>
      <w:sz w:val="17"/>
      <w:szCs w:val="17"/>
    </w:rPr>
  </w:style>
  <w:style w:type="paragraph" w:styleId="afc">
    <w:name w:val="No Spacing"/>
    <w:uiPriority w:val="99"/>
    <w:qFormat/>
    <w:rsid w:val="00935D13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Subtitle"/>
    <w:basedOn w:val="a0"/>
    <w:next w:val="a0"/>
    <w:link w:val="afe"/>
    <w:uiPriority w:val="11"/>
    <w:qFormat/>
    <w:rsid w:val="00935D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935D1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935D13"/>
    <w:rPr>
      <w:color w:val="006600"/>
    </w:rPr>
  </w:style>
  <w:style w:type="paragraph" w:styleId="aff">
    <w:name w:val="header"/>
    <w:basedOn w:val="a0"/>
    <w:link w:val="aff0"/>
    <w:uiPriority w:val="99"/>
    <w:unhideWhenUsed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1"/>
    <w:link w:val="aff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опрос к классу"/>
    <w:basedOn w:val="a0"/>
    <w:rsid w:val="00935D13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935D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935D13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35D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А_основной"/>
    <w:basedOn w:val="a0"/>
    <w:link w:val="aff3"/>
    <w:qFormat/>
    <w:rsid w:val="00935D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basedOn w:val="a1"/>
    <w:link w:val="aff2"/>
    <w:rsid w:val="00935D13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35D1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935D13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Times New Roman" w:hAnsi="SchoolBookC" w:cs="SchoolBookC"/>
      <w:lang w:eastAsia="ar-SA"/>
    </w:rPr>
  </w:style>
  <w:style w:type="paragraph" w:customStyle="1" w:styleId="ZTOCLVL2">
    <w:name w:val="Z_TOC LVL 2"/>
    <w:uiPriority w:val="99"/>
    <w:rsid w:val="00935D13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0"/>
    <w:rsid w:val="00935D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5">
    <w:name w:val="Plain Text"/>
    <w:basedOn w:val="a0"/>
    <w:link w:val="aff6"/>
    <w:rsid w:val="00935D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6"/>
    <w:uiPriority w:val="99"/>
    <w:semiHidden/>
    <w:rsid w:val="0093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5"/>
    <w:uiPriority w:val="99"/>
    <w:semiHidden/>
    <w:rsid w:val="0093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935D13"/>
  </w:style>
  <w:style w:type="character" w:customStyle="1" w:styleId="name">
    <w:name w:val="name"/>
    <w:basedOn w:val="a1"/>
    <w:rsid w:val="00935D13"/>
  </w:style>
  <w:style w:type="paragraph" w:customStyle="1" w:styleId="c1">
    <w:name w:val="c1"/>
    <w:basedOn w:val="a0"/>
    <w:uiPriority w:val="99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935D13"/>
    <w:rPr>
      <w:rFonts w:cs="Times New Roman"/>
    </w:rPr>
  </w:style>
  <w:style w:type="paragraph" w:styleId="aff7">
    <w:name w:val="TOC Heading"/>
    <w:basedOn w:val="1"/>
    <w:next w:val="a0"/>
    <w:uiPriority w:val="99"/>
    <w:qFormat/>
    <w:rsid w:val="00935D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uiPriority w:val="99"/>
    <w:rsid w:val="00935D1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3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935D13"/>
  </w:style>
  <w:style w:type="character" w:customStyle="1" w:styleId="sy0">
    <w:name w:val="sy0"/>
    <w:basedOn w:val="a1"/>
    <w:rsid w:val="00935D13"/>
  </w:style>
  <w:style w:type="character" w:customStyle="1" w:styleId="kw4">
    <w:name w:val="kw4"/>
    <w:basedOn w:val="a1"/>
    <w:rsid w:val="00935D13"/>
  </w:style>
  <w:style w:type="character" w:customStyle="1" w:styleId="kw3">
    <w:name w:val="kw3"/>
    <w:basedOn w:val="a1"/>
    <w:rsid w:val="00935D13"/>
  </w:style>
  <w:style w:type="character" w:customStyle="1" w:styleId="br0">
    <w:name w:val="br0"/>
    <w:basedOn w:val="a1"/>
    <w:rsid w:val="00935D13"/>
  </w:style>
  <w:style w:type="character" w:customStyle="1" w:styleId="sth">
    <w:name w:val="st_h"/>
    <w:basedOn w:val="a1"/>
    <w:rsid w:val="00935D13"/>
  </w:style>
  <w:style w:type="character" w:customStyle="1" w:styleId="co1">
    <w:name w:val="co1"/>
    <w:basedOn w:val="a1"/>
    <w:rsid w:val="00935D13"/>
  </w:style>
  <w:style w:type="character" w:customStyle="1" w:styleId="sy1">
    <w:name w:val="sy1"/>
    <w:basedOn w:val="a1"/>
    <w:rsid w:val="00935D13"/>
  </w:style>
  <w:style w:type="character" w:customStyle="1" w:styleId="st0">
    <w:name w:val="st0"/>
    <w:basedOn w:val="a1"/>
    <w:rsid w:val="00935D13"/>
  </w:style>
  <w:style w:type="character" w:customStyle="1" w:styleId="nu0">
    <w:name w:val="nu0"/>
    <w:basedOn w:val="a1"/>
    <w:rsid w:val="00935D13"/>
  </w:style>
  <w:style w:type="character" w:customStyle="1" w:styleId="sy3">
    <w:name w:val="sy3"/>
    <w:basedOn w:val="a1"/>
    <w:rsid w:val="00935D13"/>
  </w:style>
  <w:style w:type="character" w:customStyle="1" w:styleId="aff8">
    <w:name w:val="Текст примечания Знак"/>
    <w:basedOn w:val="a1"/>
    <w:link w:val="aff9"/>
    <w:uiPriority w:val="99"/>
    <w:semiHidden/>
    <w:rsid w:val="00935D13"/>
    <w:rPr>
      <w:rFonts w:ascii="Calibri" w:eastAsia="Calibri" w:hAnsi="Calibri" w:cs="Times New Roman"/>
      <w:sz w:val="20"/>
      <w:szCs w:val="20"/>
    </w:rPr>
  </w:style>
  <w:style w:type="paragraph" w:styleId="aff9">
    <w:name w:val="annotation text"/>
    <w:basedOn w:val="a0"/>
    <w:link w:val="aff8"/>
    <w:uiPriority w:val="99"/>
    <w:semiHidden/>
    <w:unhideWhenUsed/>
    <w:rsid w:val="00935D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примечания Знак1"/>
    <w:basedOn w:val="a1"/>
    <w:uiPriority w:val="99"/>
    <w:semiHidden/>
    <w:rsid w:val="00935D13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935D13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935D1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935D13"/>
    <w:rPr>
      <w:b/>
      <w:bCs/>
      <w:sz w:val="20"/>
      <w:szCs w:val="20"/>
    </w:rPr>
  </w:style>
  <w:style w:type="paragraph" w:customStyle="1" w:styleId="ajus">
    <w:name w:val="ajus"/>
    <w:basedOn w:val="a0"/>
    <w:rsid w:val="00935D13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935D13"/>
    <w:pPr>
      <w:spacing w:after="0" w:line="213" w:lineRule="atLeast"/>
      <w:ind w:firstLine="533"/>
    </w:pPr>
    <w:rPr>
      <w:rFonts w:ascii="Times New Roman" w:eastAsia="Times New Roman" w:hAnsi="Times New Roman" w:cs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935D13"/>
    <w:pPr>
      <w:numPr>
        <w:numId w:val="13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7">
    <w:name w:val="Абзац списка2"/>
    <w:basedOn w:val="a0"/>
    <w:rsid w:val="00935D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iliation">
    <w:name w:val="affiliation"/>
    <w:basedOn w:val="a1"/>
    <w:rsid w:val="0093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FE6ACF-16A0-480F-A83A-88E56C6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 хау</cp:lastModifiedBy>
  <cp:revision>21</cp:revision>
  <dcterms:created xsi:type="dcterms:W3CDTF">2021-08-16T16:02:00Z</dcterms:created>
  <dcterms:modified xsi:type="dcterms:W3CDTF">2021-09-26T13:18:00Z</dcterms:modified>
</cp:coreProperties>
</file>