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42" w:rsidRPr="00784D42" w:rsidRDefault="00784D42" w:rsidP="00784D42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proofErr w:type="gramStart"/>
      <w:r w:rsidRPr="0078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 ОБЩЕОБРАЗОВАТЕЛЬНОЕ</w:t>
      </w:r>
      <w:proofErr w:type="gramEnd"/>
      <w:r w:rsidRPr="0078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784D42" w:rsidRPr="00784D42" w:rsidRDefault="00784D42" w:rsidP="00784D42">
      <w:pPr>
        <w:spacing w:after="0" w:line="240" w:lineRule="auto"/>
        <w:ind w:left="-108"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«ЛОКОНСКАЯ ОСНОВНАЯ ОБЩЕОБРАЗОВАТЕЛЬНАЯ ШКОЛА» ЗНАМЕНСКОГО РАЙОНА ОРЛОВСКОЙ ОБЛАСТИ</w:t>
      </w:r>
    </w:p>
    <w:p w:rsidR="00784D42" w:rsidRPr="00784D42" w:rsidRDefault="00784D42" w:rsidP="0078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84D42" w:rsidRPr="00784D42" w:rsidRDefault="00784D42" w:rsidP="00784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84D42">
        <w:rPr>
          <w:rFonts w:ascii="Times New Roman" w:eastAsia="Times New Roman" w:hAnsi="Times New Roman" w:cs="Times New Roman"/>
          <w:sz w:val="18"/>
          <w:szCs w:val="18"/>
          <w:lang w:eastAsia="ru-RU"/>
        </w:rPr>
        <w:t>303111,Орловская</w:t>
      </w:r>
      <w:proofErr w:type="gramEnd"/>
      <w:r w:rsidRPr="00784D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84D42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обл.,Знаменский</w:t>
      </w:r>
      <w:proofErr w:type="spellEnd"/>
      <w:r w:rsidRPr="00784D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р-он,</w:t>
      </w:r>
    </w:p>
    <w:p w:rsidR="00784D42" w:rsidRPr="00784D42" w:rsidRDefault="00784D42" w:rsidP="00784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84D42">
        <w:rPr>
          <w:rFonts w:ascii="Times New Roman" w:eastAsia="Times New Roman" w:hAnsi="Times New Roman" w:cs="Times New Roman"/>
          <w:sz w:val="18"/>
          <w:szCs w:val="18"/>
          <w:lang w:eastAsia="ru-RU"/>
        </w:rPr>
        <w:t>с .Локно</w:t>
      </w:r>
      <w:proofErr w:type="gramEnd"/>
      <w:r w:rsidRPr="00784D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84D42">
        <w:rPr>
          <w:rFonts w:ascii="Times New Roman" w:eastAsia="Times New Roman" w:hAnsi="Times New Roman" w:cs="Times New Roman"/>
          <w:sz w:val="18"/>
          <w:szCs w:val="18"/>
          <w:lang w:eastAsia="ru-RU"/>
        </w:rPr>
        <w:t>ул.Серебрянская</w:t>
      </w:r>
      <w:proofErr w:type="spellEnd"/>
      <w:r w:rsidRPr="00784D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д.17</w:t>
      </w:r>
    </w:p>
    <w:p w:rsidR="00784D42" w:rsidRPr="00784D42" w:rsidRDefault="00784D42" w:rsidP="00784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4D42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Телефон: 89202883291</w:t>
      </w:r>
    </w:p>
    <w:p w:rsidR="00784D42" w:rsidRPr="00784D42" w:rsidRDefault="00784D42" w:rsidP="00784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4D4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784D42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84D4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784D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Pr="00784D4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 w:eastAsia="ru-RU"/>
          </w:rPr>
          <w:t>l</w:t>
        </w:r>
        <w:r w:rsidRPr="00784D4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GB" w:eastAsia="ru-RU"/>
          </w:rPr>
          <w:t>okno</w:t>
        </w:r>
        <w:r w:rsidRPr="00784D4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ru-RU"/>
          </w:rPr>
          <w:t>2@</w:t>
        </w:r>
        <w:r w:rsidRPr="00784D4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 w:eastAsia="ru-RU"/>
          </w:rPr>
          <w:t>mail</w:t>
        </w:r>
        <w:r w:rsidRPr="00784D4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ru-RU"/>
          </w:rPr>
          <w:t>.</w:t>
        </w:r>
        <w:r w:rsidRPr="00784D4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 w:eastAsia="ru-RU"/>
          </w:rPr>
          <w:t>ru</w:t>
        </w:r>
      </w:hyperlink>
    </w:p>
    <w:p w:rsidR="00784D42" w:rsidRDefault="00784D42" w:rsidP="00E97F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4C237C" w:rsidRPr="00E97F21" w:rsidRDefault="004C237C" w:rsidP="00E97F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97F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 мето</w:t>
      </w:r>
      <w:r w:rsidR="00784D4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дической работы на 2022-2023</w:t>
      </w:r>
      <w:r w:rsidR="0090351C" w:rsidRPr="00E97F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учебный </w:t>
      </w:r>
      <w:r w:rsidRPr="00E97F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год</w:t>
      </w:r>
    </w:p>
    <w:p w:rsidR="004C237C" w:rsidRPr="00E97F21" w:rsidRDefault="004C237C" w:rsidP="00E97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Единая</w:t>
      </w:r>
      <w:r w:rsidR="00784D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методическая тема школы на 2022-2025</w:t>
      </w:r>
      <w:r w:rsidRPr="00E97F2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гг. «Развитие профессиональных компетентностей педагогов как одно из условий обеспечения качества образования»</w:t>
      </w:r>
    </w:p>
    <w:p w:rsidR="004C237C" w:rsidRPr="00E97F21" w:rsidRDefault="004C237C" w:rsidP="00E97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Цель работы по единой методической теме школы: совершенствование профессиональных компетентностей педагогов как фактор эффективного образования и воспитания обучающихся в условиях успешной реализации ФГОС в школе</w:t>
      </w:r>
    </w:p>
    <w:p w:rsidR="004C237C" w:rsidRPr="00E97F21" w:rsidRDefault="004C237C" w:rsidP="00E9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Основные задачи по реализации темы: </w:t>
      </w:r>
    </w:p>
    <w:p w:rsidR="004C237C" w:rsidRPr="00E97F21" w:rsidRDefault="004C237C" w:rsidP="00E9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1. Продолжение работы по внедрению в педагогическую практику современных методик и технологий, обеспечивающих формирование УУД. </w:t>
      </w:r>
    </w:p>
    <w:p w:rsidR="004C237C" w:rsidRPr="00E97F21" w:rsidRDefault="004C237C" w:rsidP="00E9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4C237C" w:rsidRPr="00E97F21" w:rsidRDefault="004C237C" w:rsidP="00E9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3. Создание условий для развития управленческих компетенций педагогов как средства повышения качества образования в условиях реализации ФГОС.</w:t>
      </w:r>
    </w:p>
    <w:p w:rsidR="004C237C" w:rsidRPr="00E97F21" w:rsidRDefault="004C237C" w:rsidP="00E9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4.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4C237C" w:rsidRPr="00E97F21" w:rsidRDefault="004C237C" w:rsidP="00E9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5.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4C237C" w:rsidRPr="00E97F21" w:rsidRDefault="004C237C" w:rsidP="00E9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6. Создавать условия для самореализации учащихся в образовательной деятельности и развития ключевых компетенций учащихся. </w:t>
      </w:r>
    </w:p>
    <w:p w:rsidR="004C237C" w:rsidRPr="00E97F21" w:rsidRDefault="004C237C" w:rsidP="00E9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7. Развивать и совершенствовать систему работы с детьми, имеющими повышенные интеллектуальные способности. </w:t>
      </w:r>
    </w:p>
    <w:p w:rsidR="004C237C" w:rsidRPr="00E97F21" w:rsidRDefault="004C237C" w:rsidP="00E9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8. Создать в школе благоприятные условия для умственного, нравственного и физического развития каждого обучающегося. </w:t>
      </w:r>
    </w:p>
    <w:p w:rsidR="004C237C" w:rsidRPr="00E97F21" w:rsidRDefault="004C237C" w:rsidP="00E9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9. Создание условий для постоянного обновления профессионально - личностных компетенций — обеспечения непрерывного профессионального развития личности педагога. </w:t>
      </w:r>
    </w:p>
    <w:p w:rsidR="004C237C" w:rsidRPr="00E97F21" w:rsidRDefault="004C237C" w:rsidP="00E9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10. Формирование мотивации к учебной деятельности через создание эмоционально- и психологического комфорта в общении ученика с учителем и другими детьми.</w:t>
      </w:r>
    </w:p>
    <w:p w:rsidR="004C237C" w:rsidRPr="00E97F21" w:rsidRDefault="004C237C" w:rsidP="00E9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11.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4C237C" w:rsidRPr="00E97F21" w:rsidRDefault="004C237C" w:rsidP="00E9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12. 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4C237C" w:rsidRPr="00E97F21" w:rsidRDefault="004C237C" w:rsidP="00E9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13. Ознакомление с достижениями психолого-педагогической науки с целью пов</w:t>
      </w:r>
      <w:r w:rsidR="00A37E24" w:rsidRPr="00E97F21">
        <w:rPr>
          <w:rFonts w:ascii="Times New Roman" w:eastAsia="Calibri" w:hAnsi="Times New Roman" w:cs="Times New Roman"/>
          <w:sz w:val="24"/>
          <w:szCs w:val="24"/>
        </w:rPr>
        <w:t>ышения научного уровня учителя.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1"/>
      <w:r w:rsidRPr="00E97F21">
        <w:rPr>
          <w:rFonts w:ascii="Times New Roman" w:eastAsia="Calibri" w:hAnsi="Times New Roman" w:cs="Times New Roman"/>
          <w:b/>
          <w:sz w:val="24"/>
          <w:szCs w:val="24"/>
        </w:rPr>
        <w:t>Содержание методической работы в школе формируется на основе:</w:t>
      </w:r>
      <w:bookmarkEnd w:id="1"/>
    </w:p>
    <w:p w:rsidR="004C237C" w:rsidRPr="00E97F21" w:rsidRDefault="004C237C" w:rsidP="00E97F21">
      <w:pPr>
        <w:tabs>
          <w:tab w:val="left" w:pos="3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 Федерального Закона № 273 «Об образовании в РФ»,</w:t>
      </w:r>
    </w:p>
    <w:p w:rsidR="004C237C" w:rsidRPr="00E97F21" w:rsidRDefault="004C237C" w:rsidP="00E97F21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 Нормативных документов, инструкций, приказов Министерства образования РФ.</w:t>
      </w:r>
    </w:p>
    <w:p w:rsidR="004C237C" w:rsidRPr="00E97F21" w:rsidRDefault="004C237C" w:rsidP="00E97F21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 Устава школы,</w:t>
      </w:r>
    </w:p>
    <w:p w:rsidR="004C237C" w:rsidRPr="00E97F21" w:rsidRDefault="004C237C" w:rsidP="00E97F21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 Локальных актов,</w:t>
      </w:r>
    </w:p>
    <w:p w:rsidR="004C237C" w:rsidRPr="00E97F21" w:rsidRDefault="004C237C" w:rsidP="00E97F21">
      <w:pPr>
        <w:tabs>
          <w:tab w:val="left" w:pos="3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 Программы развития школы,</w:t>
      </w:r>
    </w:p>
    <w:p w:rsidR="004C237C" w:rsidRPr="00E97F21" w:rsidRDefault="004C237C" w:rsidP="00E97F21">
      <w:pPr>
        <w:tabs>
          <w:tab w:val="left" w:pos="3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 Годового плана работы школы,</w:t>
      </w:r>
    </w:p>
    <w:p w:rsidR="004C237C" w:rsidRPr="00E97F21" w:rsidRDefault="004C237C" w:rsidP="00E97F21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 Психолого-педагогических, методических исследований, повышающих уровень методической службы</w:t>
      </w:r>
    </w:p>
    <w:p w:rsidR="004C237C" w:rsidRPr="00E97F21" w:rsidRDefault="004C237C" w:rsidP="00E97F21">
      <w:pPr>
        <w:tabs>
          <w:tab w:val="left" w:pos="3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lastRenderedPageBreak/>
        <w:t>- Диагностики и мониторинга состояния учебно-воспитательного процесса, уровня обученности и воспитанности, развития учащихся, помогающих определить основные проблемы и задачи методической работы.</w:t>
      </w:r>
    </w:p>
    <w:p w:rsidR="004C237C" w:rsidRPr="00E97F21" w:rsidRDefault="004C237C" w:rsidP="00E97F21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 Использования информации о передовом опыте методическо</w:t>
      </w:r>
      <w:r w:rsidR="003B3A3A" w:rsidRPr="00E97F21">
        <w:rPr>
          <w:rFonts w:ascii="Times New Roman" w:eastAsia="Calibri" w:hAnsi="Times New Roman" w:cs="Times New Roman"/>
          <w:sz w:val="24"/>
          <w:szCs w:val="24"/>
        </w:rPr>
        <w:t>й службы в школах района</w:t>
      </w:r>
      <w:r w:rsidRPr="00E97F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37C" w:rsidRPr="00E97F21" w:rsidRDefault="004C237C" w:rsidP="00E97F21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Направления методической работы: </w:t>
      </w:r>
    </w:p>
    <w:p w:rsidR="004C237C" w:rsidRPr="00E97F21" w:rsidRDefault="004C237C" w:rsidP="00E97F21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Аттестация учителей.</w:t>
      </w:r>
    </w:p>
    <w:p w:rsidR="004C237C" w:rsidRPr="00E97F21" w:rsidRDefault="004C237C" w:rsidP="00E97F21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Повышение квалификации учителей (самообразование, курсовая по</w:t>
      </w:r>
      <w:r w:rsidR="003B3A3A" w:rsidRPr="00E97F21">
        <w:rPr>
          <w:rFonts w:ascii="Times New Roman" w:eastAsia="Calibri" w:hAnsi="Times New Roman" w:cs="Times New Roman"/>
          <w:sz w:val="24"/>
          <w:szCs w:val="24"/>
        </w:rPr>
        <w:t>дготовка, участие в семинарах,</w:t>
      </w: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конференциях, мастер-классах). </w:t>
      </w:r>
    </w:p>
    <w:p w:rsidR="004C237C" w:rsidRPr="00E97F21" w:rsidRDefault="004C237C" w:rsidP="00E97F21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:rsidR="004C237C" w:rsidRPr="00E97F21" w:rsidRDefault="004C237C" w:rsidP="00E97F21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по предмету. </w:t>
      </w:r>
    </w:p>
    <w:p w:rsidR="004C237C" w:rsidRPr="00E97F21" w:rsidRDefault="004C237C" w:rsidP="00E97F21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Обобщение и представление опыта работы учителей (открытые уроки, творческие отчеты, публикации, разработка методических м</w:t>
      </w:r>
      <w:bookmarkStart w:id="2" w:name="bookmark2"/>
      <w:r w:rsidR="003B3A3A" w:rsidRPr="00E97F21">
        <w:rPr>
          <w:rFonts w:ascii="Times New Roman" w:eastAsia="Calibri" w:hAnsi="Times New Roman" w:cs="Times New Roman"/>
          <w:sz w:val="24"/>
          <w:szCs w:val="24"/>
        </w:rPr>
        <w:t>атериалов) на различных уровнях</w:t>
      </w:r>
    </w:p>
    <w:bookmarkEnd w:id="2"/>
    <w:p w:rsidR="004C237C" w:rsidRPr="00E97F21" w:rsidRDefault="004C237C" w:rsidP="00E97F2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Формы методической работы: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799"/>
      </w:tblGrid>
      <w:tr w:rsidR="004C237C" w:rsidRPr="00E97F21" w:rsidTr="004C237C">
        <w:tc>
          <w:tcPr>
            <w:tcW w:w="4077" w:type="dxa"/>
          </w:tcPr>
          <w:p w:rsidR="004C237C" w:rsidRPr="00E97F21" w:rsidRDefault="00A37E24" w:rsidP="00E97F21">
            <w:pPr>
              <w:keepNext/>
              <w:keepLines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</w:t>
            </w:r>
            <w:r w:rsidR="004C237C"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237C" w:rsidRPr="00E97F21" w:rsidRDefault="00A37E24" w:rsidP="00E97F21">
            <w:pPr>
              <w:keepNext/>
              <w:keepLines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2799" w:type="dxa"/>
          </w:tcPr>
          <w:p w:rsidR="004C237C" w:rsidRPr="00E97F21" w:rsidRDefault="00A37E24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4C237C" w:rsidRPr="00E97F21" w:rsidTr="004C237C">
        <w:tc>
          <w:tcPr>
            <w:tcW w:w="4077" w:type="dxa"/>
          </w:tcPr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-педсовет;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-методический совет;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-методические объединения;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-научное общество учащихся;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-семинар;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-практикум;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-практические конференции;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-школы передового опыта;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-открытые уроки;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-творческие группы;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-предметные недели;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-творческие отчеты;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-внеклассные мероприятия по предмету;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-экскурсии;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-аттестация педагогических кадров;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-курсовая подготовка учителей</w:t>
            </w:r>
          </w:p>
        </w:tc>
        <w:tc>
          <w:tcPr>
            <w:tcW w:w="2694" w:type="dxa"/>
          </w:tcPr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 школьные методические объединения педагогов;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групповые методические консультации; 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предметные тематические недели; 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799" w:type="dxa"/>
          </w:tcPr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-самообразование;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творческой темы;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-самоанализ;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-наставничество;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-собеседование;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-посещение уроков администрацией;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</w:rPr>
              <w:t>-анализ планов уроков</w:t>
            </w:r>
          </w:p>
          <w:p w:rsidR="004C237C" w:rsidRPr="00E97F21" w:rsidRDefault="004C237C" w:rsidP="00E97F21">
            <w:pPr>
              <w:keepNext/>
              <w:keepLines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237C" w:rsidRPr="00E97F21" w:rsidRDefault="004C237C" w:rsidP="00E97F2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t>Формы предъявления и обобщения передового педагогического опыта: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- Показ опыта в форме открытых уроков, внеурочных мероприятий;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- Ознакомление педагогов с документальным обеспечением реализуемых нововведений;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-Изучение возможных перспектив внедрения и прогнозирования последствий перехода на новые способы работы;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-Составление краткого описания предъявленного опыта и создание информационной базы.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-Организация глубокого анализа внедрения новых форм, методов и технологий работы.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-Осуществление углубленного диагностирования по выявлению положительного эффекта от внедрения инноваций.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 Проведение семинаров, мастер-классов, практикумов, собеседований, консультаций, выставок.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t>Формы повышения профессионального мастерства педагогов: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-Самообразование.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-Изучение документов и материалов, представляющих профессиональный интерес.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-Рефлексия и анализ собственной деятельности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-Накопление информации по педагогике, психологии, методике, предметному содержанию.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t>Методы и приемы методической работы: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1. Проведение открытых уроков, воспитательных и методических мероприятий;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2. Анализ посещенных мероприятий;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3. Взаимопосещение мероприятий;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4. Заслушивание докладов и сообщений; </w:t>
      </w:r>
    </w:p>
    <w:p w:rsidR="004C237C" w:rsidRPr="00E97F21" w:rsidRDefault="00A52937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5</w:t>
      </w:r>
      <w:r w:rsidR="004C237C" w:rsidRPr="00E97F21">
        <w:rPr>
          <w:rFonts w:ascii="Times New Roman" w:eastAsia="Calibri" w:hAnsi="Times New Roman" w:cs="Times New Roman"/>
          <w:sz w:val="24"/>
          <w:szCs w:val="24"/>
        </w:rPr>
        <w:t xml:space="preserve">. Анкетирование и социологические исследования; </w:t>
      </w:r>
    </w:p>
    <w:p w:rsidR="004C237C" w:rsidRPr="00E97F21" w:rsidRDefault="00A52937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6</w:t>
      </w:r>
      <w:r w:rsidR="004C237C" w:rsidRPr="00E97F21">
        <w:rPr>
          <w:rFonts w:ascii="Times New Roman" w:eastAsia="Calibri" w:hAnsi="Times New Roman" w:cs="Times New Roman"/>
          <w:sz w:val="24"/>
          <w:szCs w:val="24"/>
        </w:rPr>
        <w:t>. Дискуссии и диспуты, ролевые игры;</w:t>
      </w:r>
    </w:p>
    <w:p w:rsidR="004C237C" w:rsidRPr="00E97F21" w:rsidRDefault="00A52937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7</w:t>
      </w:r>
      <w:r w:rsidR="004C237C" w:rsidRPr="00E97F21">
        <w:rPr>
          <w:rFonts w:ascii="Times New Roman" w:eastAsia="Calibri" w:hAnsi="Times New Roman" w:cs="Times New Roman"/>
          <w:sz w:val="24"/>
          <w:szCs w:val="24"/>
        </w:rPr>
        <w:t xml:space="preserve">. Решение ситуационных педагогических и управленческих задач; </w:t>
      </w:r>
    </w:p>
    <w:p w:rsidR="004C237C" w:rsidRPr="00E97F21" w:rsidRDefault="00A52937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8</w:t>
      </w:r>
      <w:r w:rsidR="004C237C" w:rsidRPr="00E97F21">
        <w:rPr>
          <w:rFonts w:ascii="Times New Roman" w:eastAsia="Calibri" w:hAnsi="Times New Roman" w:cs="Times New Roman"/>
          <w:sz w:val="24"/>
          <w:szCs w:val="24"/>
        </w:rPr>
        <w:t xml:space="preserve">. Обмен педагогическим опытом; </w:t>
      </w:r>
    </w:p>
    <w:p w:rsidR="004C237C" w:rsidRPr="00E97F21" w:rsidRDefault="00A52937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lastRenderedPageBreak/>
        <w:t>9</w:t>
      </w:r>
      <w:r w:rsidR="004C237C" w:rsidRPr="00E97F21">
        <w:rPr>
          <w:rFonts w:ascii="Times New Roman" w:eastAsia="Calibri" w:hAnsi="Times New Roman" w:cs="Times New Roman"/>
          <w:sz w:val="24"/>
          <w:szCs w:val="24"/>
        </w:rPr>
        <w:t xml:space="preserve">. Подведение итогов внедрения новшеств и элементов ценного опыта коллег и новаторов; </w:t>
      </w:r>
    </w:p>
    <w:p w:rsidR="004C237C" w:rsidRPr="00E97F21" w:rsidRDefault="00A52937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10</w:t>
      </w:r>
      <w:r w:rsidR="004C237C" w:rsidRPr="00E97F21">
        <w:rPr>
          <w:rFonts w:ascii="Times New Roman" w:eastAsia="Calibri" w:hAnsi="Times New Roman" w:cs="Times New Roman"/>
          <w:sz w:val="24"/>
          <w:szCs w:val="24"/>
        </w:rPr>
        <w:t xml:space="preserve">. Анализ методической и управленческой документации; </w:t>
      </w:r>
    </w:p>
    <w:p w:rsidR="004C237C" w:rsidRPr="00E97F21" w:rsidRDefault="00A52937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11</w:t>
      </w:r>
      <w:r w:rsidR="004C237C" w:rsidRPr="00E97F21">
        <w:rPr>
          <w:rFonts w:ascii="Times New Roman" w:eastAsia="Calibri" w:hAnsi="Times New Roman" w:cs="Times New Roman"/>
          <w:sz w:val="24"/>
          <w:szCs w:val="24"/>
        </w:rPr>
        <w:t>. Лекции и семинары-практикумы, тренинги, мастер-классы.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t>Индивидуальная методическая работа учителя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Индивидуальные методические темы педагогического исследования определяются на заседаниях предметных ШМО. Работа учителя по методической теме предполагает выполнение следующих этапов: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1. выбор методической темы;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2.  выбор темы и комплекса промежуточных заданий;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3.  формулирование итогового задания с последующим уточнением;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4.  определение тематик</w:t>
      </w:r>
      <w:r w:rsidR="00A52937" w:rsidRPr="00E97F21">
        <w:rPr>
          <w:rFonts w:ascii="Times New Roman" w:eastAsia="Calibri" w:hAnsi="Times New Roman" w:cs="Times New Roman"/>
          <w:sz w:val="24"/>
          <w:szCs w:val="24"/>
        </w:rPr>
        <w:t>и открытых у</w:t>
      </w:r>
      <w:r w:rsidRPr="00E97F21">
        <w:rPr>
          <w:rFonts w:ascii="Times New Roman" w:eastAsia="Calibri" w:hAnsi="Times New Roman" w:cs="Times New Roman"/>
          <w:sz w:val="24"/>
          <w:szCs w:val="24"/>
        </w:rPr>
        <w:t>роков.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   Руководитель ШМО встраивает индивидуальную работу педагога в методическую тему объединения, оказывает поддержку по внедрению достижений передового педагогического опыта в процесс обучения.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   Программа работы предметных ШМО составляется на основе плана методической работы школы.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t>Принципы и правила организации методической деятельности в школе: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-научный подход;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-компетентностный подход;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-адресная направленность и индивидуальный подход;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97F21">
        <w:rPr>
          <w:rFonts w:ascii="Times New Roman" w:eastAsia="Calibri" w:hAnsi="Times New Roman" w:cs="Times New Roman"/>
          <w:sz w:val="24"/>
          <w:szCs w:val="24"/>
        </w:rPr>
        <w:t>диагностико</w:t>
      </w:r>
      <w:proofErr w:type="spellEnd"/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-аналитическая основа;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-гуманизм, демократизм и партнерство;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-креативность;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-адаптивность, вариативность, гибкость, мобильность;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 разнообразие форм, методов, содержания и используемых технологий,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-максимальное удовлетворение профессиональных интересов педагогов.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t>Образовательные результаты деятельности методических объединений для педагогов: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1.  положи</w:t>
      </w:r>
      <w:r w:rsidR="003B3A3A" w:rsidRPr="00E97F21">
        <w:rPr>
          <w:rFonts w:ascii="Times New Roman" w:eastAsia="Calibri" w:hAnsi="Times New Roman" w:cs="Times New Roman"/>
          <w:sz w:val="24"/>
          <w:szCs w:val="24"/>
        </w:rPr>
        <w:t>тельная динамика сдачи ОГЭ</w:t>
      </w: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, успешное участие в интеллектуальных конкурсах, олимпиадах;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2. овладение теорией и приёмами </w:t>
      </w:r>
      <w:proofErr w:type="spellStart"/>
      <w:r w:rsidRPr="00E97F21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подхода в обучении; </w:t>
      </w:r>
    </w:p>
    <w:p w:rsidR="004C237C" w:rsidRPr="00E97F21" w:rsidRDefault="004C237C" w:rsidP="00E97F2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3. повышение профессионального уровня, мотивации к эффективной профессиональной деятельности.</w:t>
      </w:r>
      <w:bookmarkStart w:id="3" w:name="bookmark4"/>
    </w:p>
    <w:p w:rsidR="004C237C" w:rsidRPr="00E97F21" w:rsidRDefault="004C237C" w:rsidP="00E97F21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t>Приоритетные направления мето</w:t>
      </w:r>
      <w:r w:rsidR="00784D42">
        <w:rPr>
          <w:rFonts w:ascii="Times New Roman" w:eastAsia="Calibri" w:hAnsi="Times New Roman" w:cs="Times New Roman"/>
          <w:b/>
          <w:sz w:val="24"/>
          <w:szCs w:val="24"/>
        </w:rPr>
        <w:t>дической работы на 2022-2023</w:t>
      </w:r>
      <w:r w:rsidR="008B1DB0" w:rsidRPr="00E97F2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</w:t>
      </w:r>
      <w:r w:rsidRPr="00E97F21">
        <w:rPr>
          <w:rFonts w:ascii="Times New Roman" w:eastAsia="Calibri" w:hAnsi="Times New Roman" w:cs="Times New Roman"/>
          <w:b/>
          <w:sz w:val="24"/>
          <w:szCs w:val="24"/>
        </w:rPr>
        <w:t>год:</w:t>
      </w:r>
      <w:bookmarkEnd w:id="3"/>
    </w:p>
    <w:p w:rsidR="004C237C" w:rsidRPr="00E97F21" w:rsidRDefault="004C237C" w:rsidP="00E97F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4" w:name="bookmark5"/>
      <w:r w:rsidRPr="00E97F2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Организационное обеспечение:</w:t>
      </w:r>
      <w:bookmarkEnd w:id="4"/>
    </w:p>
    <w:p w:rsidR="004C237C" w:rsidRPr="00E97F21" w:rsidRDefault="004C237C" w:rsidP="00E97F21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-повышение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недель, </w:t>
      </w:r>
      <w:proofErr w:type="spellStart"/>
      <w:r w:rsidRPr="00E97F21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уроков, активное участие в семинарах, конференциях, творческих мастерских;</w:t>
      </w:r>
    </w:p>
    <w:p w:rsidR="004C237C" w:rsidRPr="00E97F21" w:rsidRDefault="004C237C" w:rsidP="00E97F21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-организация деятельности профессиональных объединений педагогов;</w:t>
      </w:r>
    </w:p>
    <w:p w:rsidR="004C237C" w:rsidRPr="00E97F21" w:rsidRDefault="004C237C" w:rsidP="00E97F21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-совершенствование системы обобщения, изучения и внедрения передового педагог</w:t>
      </w:r>
      <w:r w:rsidR="00A37E24" w:rsidRPr="00E97F21">
        <w:rPr>
          <w:rFonts w:ascii="Times New Roman" w:eastAsia="Calibri" w:hAnsi="Times New Roman" w:cs="Times New Roman"/>
          <w:sz w:val="24"/>
          <w:szCs w:val="24"/>
        </w:rPr>
        <w:t xml:space="preserve">ического опыта учителей школы. </w:t>
      </w:r>
    </w:p>
    <w:p w:rsidR="004C237C" w:rsidRPr="00E97F21" w:rsidRDefault="004C237C" w:rsidP="00E97F21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Технологическое обеспечение:</w:t>
      </w:r>
    </w:p>
    <w:p w:rsidR="004C237C" w:rsidRPr="00E97F21" w:rsidRDefault="004C237C" w:rsidP="00E97F21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4C237C" w:rsidRPr="00E97F21" w:rsidRDefault="004C237C" w:rsidP="00E97F2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-обеспечение обоснованности и эффективности планир</w:t>
      </w:r>
      <w:r w:rsidR="00F17AB2" w:rsidRPr="00E97F21">
        <w:rPr>
          <w:rFonts w:ascii="Times New Roman" w:eastAsia="Calibri" w:hAnsi="Times New Roman" w:cs="Times New Roman"/>
          <w:sz w:val="24"/>
          <w:szCs w:val="24"/>
        </w:rPr>
        <w:t>ования процесса обучения детей;</w:t>
      </w:r>
    </w:p>
    <w:p w:rsidR="004C237C" w:rsidRPr="00E97F21" w:rsidRDefault="004C237C" w:rsidP="00E97F21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-укрепление материально-технической </w:t>
      </w:r>
      <w:r w:rsidR="00A37E24" w:rsidRPr="00E97F21">
        <w:rPr>
          <w:rFonts w:ascii="Times New Roman" w:eastAsia="Calibri" w:hAnsi="Times New Roman" w:cs="Times New Roman"/>
          <w:sz w:val="24"/>
          <w:szCs w:val="24"/>
        </w:rPr>
        <w:t>базы методической службы школы.</w:t>
      </w:r>
    </w:p>
    <w:p w:rsidR="004C237C" w:rsidRPr="00E97F21" w:rsidRDefault="004C237C" w:rsidP="00E97F21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Информационное обеспечение:</w:t>
      </w:r>
    </w:p>
    <w:p w:rsidR="004C237C" w:rsidRPr="00E97F21" w:rsidRDefault="004C237C" w:rsidP="00E97F21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lastRenderedPageBreak/>
        <w:t>-обеспечение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4C237C" w:rsidRPr="00E97F21" w:rsidRDefault="004C237C" w:rsidP="00E97F21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-создание банка методических идей и наработок учителей школы;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-разработка и внедрение методических рекомендаций для педагогов по пр</w:t>
      </w:r>
      <w:r w:rsidR="00E97F21" w:rsidRPr="00E97F21">
        <w:rPr>
          <w:rFonts w:ascii="Times New Roman" w:eastAsia="Calibri" w:hAnsi="Times New Roman" w:cs="Times New Roman"/>
          <w:sz w:val="24"/>
          <w:szCs w:val="24"/>
        </w:rPr>
        <w:t xml:space="preserve">иоритетным направлениям школы. 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Создание условий для развития личности ребенка:</w:t>
      </w:r>
    </w:p>
    <w:p w:rsidR="004C237C" w:rsidRPr="00E97F21" w:rsidRDefault="004C237C" w:rsidP="00E97F21">
      <w:pPr>
        <w:tabs>
          <w:tab w:val="left" w:pos="3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-изучение особенностей индивидуального развития детей;</w:t>
      </w:r>
    </w:p>
    <w:p w:rsidR="004C237C" w:rsidRPr="00E97F21" w:rsidRDefault="004C237C" w:rsidP="00E97F21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-формирование у обучающихся мотивации к познавательной деятельности;</w:t>
      </w:r>
    </w:p>
    <w:p w:rsidR="004C237C" w:rsidRPr="00E97F21" w:rsidRDefault="004C237C" w:rsidP="00E97F2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-создание условий для обеспечения профессиональн</w:t>
      </w:r>
      <w:r w:rsidR="00F17AB2" w:rsidRPr="00E97F21">
        <w:rPr>
          <w:rFonts w:ascii="Times New Roman" w:eastAsia="Calibri" w:hAnsi="Times New Roman" w:cs="Times New Roman"/>
          <w:sz w:val="24"/>
          <w:szCs w:val="24"/>
        </w:rPr>
        <w:t>ого самоопределения школьников;</w:t>
      </w:r>
      <w:r w:rsidR="00A37E24" w:rsidRPr="00E97F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37C" w:rsidRPr="00E97F21" w:rsidRDefault="004C237C" w:rsidP="00E97F21">
      <w:pPr>
        <w:tabs>
          <w:tab w:val="left" w:pos="47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Создание условий для укрепления здоровья учащихся:</w:t>
      </w:r>
    </w:p>
    <w:p w:rsidR="004C237C" w:rsidRPr="00E97F21" w:rsidRDefault="004C237C" w:rsidP="00E97F21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-отслеживание динамики здоровья учащихся;</w:t>
      </w:r>
    </w:p>
    <w:p w:rsidR="004C237C" w:rsidRPr="00E97F21" w:rsidRDefault="004C237C" w:rsidP="00E97F2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-разработка методических рекомендаций педагогам школы по использованию </w:t>
      </w:r>
      <w:proofErr w:type="spellStart"/>
      <w:r w:rsidRPr="00E97F21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методик и преодолению</w:t>
      </w:r>
      <w:bookmarkStart w:id="5" w:name="bookmark6"/>
      <w:r w:rsidR="00A37E24" w:rsidRPr="00E97F21">
        <w:rPr>
          <w:rFonts w:ascii="Times New Roman" w:eastAsia="Calibri" w:hAnsi="Times New Roman" w:cs="Times New Roman"/>
          <w:sz w:val="24"/>
          <w:szCs w:val="24"/>
        </w:rPr>
        <w:t xml:space="preserve"> учебных перегрузок школьников.</w:t>
      </w:r>
    </w:p>
    <w:p w:rsidR="004C237C" w:rsidRPr="00E97F21" w:rsidRDefault="004C237C" w:rsidP="00E97F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Диагностика и контроль результативности образовательной</w:t>
      </w:r>
      <w:r w:rsidRPr="00E97F2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деятельности:</w:t>
      </w:r>
      <w:bookmarkEnd w:id="5"/>
    </w:p>
    <w:p w:rsidR="004C237C" w:rsidRPr="00E97F21" w:rsidRDefault="004C237C" w:rsidP="00E97F21">
      <w:pPr>
        <w:tabs>
          <w:tab w:val="left" w:pos="3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-Мониторинг качества знаний учащихся;</w:t>
      </w:r>
    </w:p>
    <w:p w:rsidR="004C237C" w:rsidRPr="00E97F21" w:rsidRDefault="004C237C" w:rsidP="00E97F21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-формирование у обучающихся универсальных учебных действий;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-диагностика деятельности педагогов по развитию у учащихся интереса к обучению, результативности использования индивидуально группов</w:t>
      </w:r>
      <w:r w:rsidR="00A37E24" w:rsidRPr="00E97F21">
        <w:rPr>
          <w:rFonts w:ascii="Times New Roman" w:eastAsia="Calibri" w:hAnsi="Times New Roman" w:cs="Times New Roman"/>
          <w:sz w:val="24"/>
          <w:szCs w:val="24"/>
        </w:rPr>
        <w:t>ых занятий и элективных курсов.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Работа внутри школьных методических объединений: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-согласование календарно-тематических планов;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-преемственность в работе начальных классов и основного звена;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-методы работы по ликвидации пробелов </w:t>
      </w:r>
      <w:proofErr w:type="gramStart"/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в знаниях</w:t>
      </w:r>
      <w:proofErr w:type="gramEnd"/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обучающихся;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-методы работы с обучающимися, имеющими повышенную мотивацию к учебно-познавательной деятельности;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-формы и методы промежуточного и итогового контроля;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-отчеты учителей по темам самообразования;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-и</w:t>
      </w:r>
      <w:r w:rsidR="00A37E24"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тоговая аттестация обучающихся.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Предполагаемый результат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Планируемые результаты работы (образовательный продукт) по данной методической теме: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 -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коллективный педагогический опыт;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 -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повышения профессиональной компетентности учителей школы;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 -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положительная динамика качества обученности обучающихся;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 -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востребованность знаний и </w:t>
      </w:r>
      <w:proofErr w:type="gramStart"/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компетенций</w:t>
      </w:r>
      <w:proofErr w:type="gramEnd"/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обучающихся на практике и в качестве базы </w:t>
      </w:r>
      <w:r w:rsidR="00A37E24" w:rsidRPr="00E97F21">
        <w:rPr>
          <w:rFonts w:ascii="Times New Roman" w:eastAsia="Calibri" w:hAnsi="Times New Roman" w:cs="Times New Roman"/>
          <w:sz w:val="24"/>
          <w:szCs w:val="24"/>
        </w:rPr>
        <w:t>для продолжения образования.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bCs/>
          <w:sz w:val="24"/>
          <w:szCs w:val="24"/>
        </w:rPr>
        <w:t>Циклогр</w:t>
      </w:r>
      <w:r w:rsidR="00784D42">
        <w:rPr>
          <w:rFonts w:ascii="Times New Roman" w:eastAsia="Calibri" w:hAnsi="Times New Roman" w:cs="Times New Roman"/>
          <w:b/>
          <w:bCs/>
          <w:sz w:val="24"/>
          <w:szCs w:val="24"/>
        </w:rPr>
        <w:t>амма методической работы на 2022-2023</w:t>
      </w:r>
      <w:r w:rsidR="008B1DB0" w:rsidRPr="00E97F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</w:t>
      </w:r>
      <w:r w:rsidRPr="00E97F21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="008B1DB0" w:rsidRPr="00E97F21">
        <w:rPr>
          <w:rFonts w:ascii="Times New Roman" w:eastAsia="Calibri" w:hAnsi="Times New Roman" w:cs="Times New Roman"/>
          <w:b/>
          <w:bCs/>
          <w:sz w:val="24"/>
          <w:szCs w:val="24"/>
        </w:rPr>
        <w:t>од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4334"/>
        <w:gridCol w:w="1701"/>
        <w:gridCol w:w="2799"/>
      </w:tblGrid>
      <w:tr w:rsidR="004C237C" w:rsidRPr="00E97F21" w:rsidTr="00FB72A9">
        <w:tc>
          <w:tcPr>
            <w:tcW w:w="73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33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9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C237C" w:rsidRPr="00E97F21" w:rsidTr="00FB72A9">
        <w:tc>
          <w:tcPr>
            <w:tcW w:w="73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799" w:type="dxa"/>
          </w:tcPr>
          <w:p w:rsidR="004C237C" w:rsidRPr="00E97F21" w:rsidRDefault="00FB72A9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4C237C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C237C" w:rsidRPr="00E97F21" w:rsidTr="00FB72A9">
        <w:trPr>
          <w:trHeight w:val="469"/>
        </w:trPr>
        <w:tc>
          <w:tcPr>
            <w:tcW w:w="73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методического совета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799" w:type="dxa"/>
          </w:tcPr>
          <w:p w:rsidR="004C237C" w:rsidRPr="00E97F21" w:rsidRDefault="00F17AB2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4C237C" w:rsidRPr="00E97F21" w:rsidTr="00FB72A9">
        <w:tc>
          <w:tcPr>
            <w:tcW w:w="73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79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E97F21" w:rsidTr="00FB72A9">
        <w:tc>
          <w:tcPr>
            <w:tcW w:w="73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4" w:type="dxa"/>
          </w:tcPr>
          <w:p w:rsidR="004C237C" w:rsidRPr="00E97F21" w:rsidRDefault="00FB72A9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Изучение и обобщение </w:t>
            </w:r>
            <w:r w:rsidR="004C237C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передового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педагогического опыта: </w:t>
            </w:r>
            <w:proofErr w:type="spellStart"/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FB72A9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уроков, открытые </w:t>
            </w:r>
            <w:r w:rsidR="00F17AB2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уроки,</w:t>
            </w:r>
            <w:r w:rsidR="00FB72A9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интернет – сообществах, вебинарах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E97F21" w:rsidTr="00FB72A9">
        <w:tc>
          <w:tcPr>
            <w:tcW w:w="73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 работой ШМО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E97F21" w:rsidTr="00FB72A9">
        <w:tc>
          <w:tcPr>
            <w:tcW w:w="73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79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E97F21" w:rsidTr="00FB72A9">
        <w:tc>
          <w:tcPr>
            <w:tcW w:w="73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4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и участие учащихся в творческих</w:t>
            </w:r>
            <w:r w:rsidR="00FB72A9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конкурсах, </w:t>
            </w: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интеллектуальных играх и</w:t>
            </w:r>
            <w:r w:rsidR="00FB72A9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олимпиадах разного уровня, в конкурсах</w:t>
            </w:r>
          </w:p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ученических проектов.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799" w:type="dxa"/>
          </w:tcPr>
          <w:p w:rsidR="004C237C" w:rsidRPr="00E97F21" w:rsidRDefault="00FB72A9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Администрация учителя </w:t>
            </w:r>
            <w:r w:rsidR="004C237C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E97F21" w:rsidTr="00FB72A9">
        <w:tc>
          <w:tcPr>
            <w:tcW w:w="73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4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</w:t>
            </w:r>
            <w:r w:rsidR="00FB72A9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школьников по </w:t>
            </w:r>
            <w:proofErr w:type="spellStart"/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общеобразовательнымпредметам</w:t>
            </w:r>
            <w:proofErr w:type="spellEnd"/>
          </w:p>
        </w:tc>
        <w:tc>
          <w:tcPr>
            <w:tcW w:w="1701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99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E97F21" w:rsidTr="00FB72A9">
        <w:tc>
          <w:tcPr>
            <w:tcW w:w="73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4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Муниципальный этап Всероссийской</w:t>
            </w:r>
            <w:r w:rsidR="00FB72A9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олимпиады школьников по </w:t>
            </w: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общеобразовательным предметам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799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E97F21" w:rsidTr="00FB72A9">
        <w:tc>
          <w:tcPr>
            <w:tcW w:w="73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4" w:type="dxa"/>
          </w:tcPr>
          <w:p w:rsidR="004C237C" w:rsidRPr="00E97F21" w:rsidRDefault="00FB72A9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Участие учителей в </w:t>
            </w:r>
            <w:r w:rsidR="004C237C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педагогических</w:t>
            </w:r>
          </w:p>
          <w:p w:rsidR="004C237C" w:rsidRPr="00E97F21" w:rsidRDefault="00F17AB2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</w:t>
            </w:r>
            <w:r w:rsidR="004C237C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онкурсах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E97F21" w:rsidTr="00FB72A9">
        <w:tc>
          <w:tcPr>
            <w:tcW w:w="73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4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Курсовая подготовка учителей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E97F21" w:rsidTr="00FB72A9">
        <w:tc>
          <w:tcPr>
            <w:tcW w:w="73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4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м</w:t>
      </w:r>
      <w:r w:rsidR="00784D4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етодической работы школы на 2022–2023</w:t>
      </w:r>
      <w:r w:rsidR="008B1DB0" w:rsidRPr="00E97F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учебный </w:t>
      </w:r>
      <w:r w:rsidRPr="00E97F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год:</w:t>
      </w:r>
    </w:p>
    <w:p w:rsidR="004C237C" w:rsidRPr="00E97F21" w:rsidRDefault="004C237C" w:rsidP="00E97F2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Повышение эффективности образовательной деятельности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  <w:r w:rsidRPr="00E97F21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Цель:</w:t>
      </w:r>
    </w:p>
    <w:p w:rsidR="004C237C" w:rsidRPr="00E97F21" w:rsidRDefault="004C237C" w:rsidP="00E97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E97F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образовательной организации.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C237C" w:rsidRPr="00E97F21" w:rsidRDefault="004C237C" w:rsidP="00E97F21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9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Продолжить работу по реализации ФГОС НОО, ФГОС ООО и создать все условия для успешного введения ФГОС СОО.</w:t>
      </w:r>
    </w:p>
    <w:p w:rsidR="004C237C" w:rsidRPr="00E97F21" w:rsidRDefault="004C237C" w:rsidP="00E97F21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97F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Совершенствовать учебно-методическое и информационно-техническое обеспечение УВП педагогов с учётом современных тенденций развития образования.</w:t>
      </w:r>
    </w:p>
    <w:p w:rsidR="004C237C" w:rsidRPr="00E97F21" w:rsidRDefault="004C237C" w:rsidP="00E97F21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(ЭОР); </w:t>
      </w:r>
    </w:p>
    <w:p w:rsidR="004C237C" w:rsidRPr="00E97F21" w:rsidRDefault="004C237C" w:rsidP="00E97F21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ознакомление обучающихся с учебными онлайн-платформами; </w:t>
      </w:r>
    </w:p>
    <w:p w:rsidR="004C237C" w:rsidRPr="00E97F21" w:rsidRDefault="004C237C" w:rsidP="00E97F21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готовность педагогов реализовать образовательные программы с помощью ДОТ и ЭОР.</w:t>
      </w:r>
    </w:p>
    <w:p w:rsidR="004C237C" w:rsidRPr="00E97F21" w:rsidRDefault="004C237C" w:rsidP="00E97F21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97F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Повышать мотивации педагогов в росте профессионального мастерства, на получение современных знаний.</w:t>
      </w:r>
    </w:p>
    <w:p w:rsidR="004C237C" w:rsidRPr="00E97F21" w:rsidRDefault="004C237C" w:rsidP="00E97F21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97F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 Обеспечить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4C237C" w:rsidRPr="00E97F21" w:rsidRDefault="004C237C" w:rsidP="00E97F21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97F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Создать единую систему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4C237C" w:rsidRPr="00E97F21" w:rsidRDefault="004C237C" w:rsidP="00E97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E97F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E97F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</w:t>
      </w:r>
      <w:r w:rsidRPr="00E97F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</w:t>
      </w:r>
      <w:r w:rsidRPr="00E97F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E97F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E9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с различными категориями обучающихся (слабоуспевающими, детьми с ОВЗ);</w:t>
      </w:r>
    </w:p>
    <w:p w:rsidR="004C237C" w:rsidRPr="00E97F21" w:rsidRDefault="004C237C" w:rsidP="00E97F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9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поиск и </w:t>
      </w:r>
      <w:proofErr w:type="gramStart"/>
      <w:r w:rsidRPr="00E97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талантливых детей</w:t>
      </w:r>
      <w:proofErr w:type="gramEnd"/>
      <w:r w:rsidRPr="00E9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сопровождение в течение периода обучения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Ожидаемые результаты.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Для педагогов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-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непрерывное повышение профессиональной компетентности и личностных достижений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- учителей, реализация их интеллектуального и творческого потенциала;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SymbolMT" w:hAnsi="Times New Roman" w:cs="Times New Roman"/>
          <w:sz w:val="24"/>
          <w:szCs w:val="24"/>
          <w:lang w:eastAsia="ru-RU"/>
        </w:rPr>
        <w:lastRenderedPageBreak/>
        <w:t xml:space="preserve"> -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повышение качества обучения;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распространение педагогического опыта;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участие в общественном управлении ОУ.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Для обучающихся: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-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повышение качества образования, формирование личностных </w:t>
      </w:r>
      <w:proofErr w:type="gramStart"/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компетенций,  соответствующих</w:t>
      </w:r>
      <w:proofErr w:type="gramEnd"/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модели выпускника;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-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достижение личностных результатов, обретение </w:t>
      </w:r>
      <w:proofErr w:type="spellStart"/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результатов (в соответствии со стандартами образования);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раскрытие и реализация интеллектуального и творческого потенциала;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объективная оценка результатов обучения и социальной проектной деятельности;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формирование у членов школьного сообщества эмоционально-ценностных ориентиров через осмысление их причастности к истории развития школы, ее </w:t>
      </w:r>
      <w:proofErr w:type="spellStart"/>
      <w:proofErr w:type="gramStart"/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успехам,традициям</w:t>
      </w:r>
      <w:proofErr w:type="spellEnd"/>
      <w:proofErr w:type="gramEnd"/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среда и осознание личностной ответственности за свое здоровье;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участие в </w:t>
      </w:r>
      <w:r w:rsidR="00FB72A9"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общественном управлении ОУ.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Для ОУ: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-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формирование положительного имиджа школы - как ОУ выпускающего высокообразованную личность готовую к жизни в                        высокотехнологичном конкурентном мире, как центра педагогического мастерства;</w:t>
      </w:r>
    </w:p>
    <w:p w:rsidR="00FC495F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демок</w:t>
      </w:r>
      <w:r w:rsidR="00FB72A9"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ратизация управления.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t>Работа м</w:t>
      </w:r>
      <w:r w:rsidR="00784D42">
        <w:rPr>
          <w:rFonts w:ascii="Times New Roman" w:eastAsia="Calibri" w:hAnsi="Times New Roman" w:cs="Times New Roman"/>
          <w:b/>
          <w:sz w:val="24"/>
          <w:szCs w:val="24"/>
        </w:rPr>
        <w:t>етодического совета школы в 2022-2023</w:t>
      </w:r>
      <w:r w:rsidRPr="00E97F2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Цель: организация и координация методического обеспечения образовательного процесса,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мире. 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4C237C" w:rsidRPr="00E97F21" w:rsidRDefault="004C237C" w:rsidP="00E97F21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Обеспечение методического сопровождения образовательных стандартов.</w:t>
      </w:r>
    </w:p>
    <w:p w:rsidR="004C237C" w:rsidRPr="00E97F21" w:rsidRDefault="004C237C" w:rsidP="00E97F21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Непрерывное совершенствование качества образовательной деятельности и её результативности, уровня педагогического мастерства учителей, их эрудиции и компетентности в области определённой науки и методики её преподавания. </w:t>
      </w:r>
    </w:p>
    <w:p w:rsidR="004C237C" w:rsidRPr="00E97F21" w:rsidRDefault="004C237C" w:rsidP="00E97F21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анализа и критериев оценки деятельности педагогического коллектива. </w:t>
      </w:r>
    </w:p>
    <w:p w:rsidR="004C237C" w:rsidRPr="00E97F21" w:rsidRDefault="004C237C" w:rsidP="00E97F21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Активное включение педагогов и обучающихся в творческий поиск, внедрение педагогических, в том числе информационных технологий на уроках. </w:t>
      </w:r>
    </w:p>
    <w:p w:rsidR="004C237C" w:rsidRPr="00E97F21" w:rsidRDefault="004C237C" w:rsidP="00E97F21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Развитие современного стиля педагогического мышления, формирование готовности к самообразованию.</w:t>
      </w:r>
    </w:p>
    <w:p w:rsidR="004C237C" w:rsidRPr="00E97F21" w:rsidRDefault="004C237C" w:rsidP="00E97F21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Совершенствование системы мониторинга и диагностики успешности образовательной деятельности, уровня профессиональной компетентности и методической подготовки педагогов.</w:t>
      </w:r>
    </w:p>
    <w:p w:rsidR="004C237C" w:rsidRPr="00E97F21" w:rsidRDefault="004C237C" w:rsidP="00E97F21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Развитие обучающихся с учётом их возрастных, физиологических, психологических и интеллектуальных особенностей.</w:t>
      </w:r>
    </w:p>
    <w:p w:rsidR="004C237C" w:rsidRPr="00E97F21" w:rsidRDefault="004C237C" w:rsidP="00E97F21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Усиление работы педагогического коллектива по сохранению и укреплению здоровья детей для создания основы реализации интеллектуального и творческого потенциала учащихся.</w:t>
      </w:r>
    </w:p>
    <w:p w:rsidR="004C237C" w:rsidRPr="00E97F21" w:rsidRDefault="004C237C" w:rsidP="00E97F21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Оказание методической помощи молодым специалистам. </w:t>
      </w:r>
    </w:p>
    <w:p w:rsidR="004C237C" w:rsidRPr="00E97F21" w:rsidRDefault="004C237C" w:rsidP="00E97F21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Организация методического сопровождения самообразования и саморазвития педагогов через повышение квалификации, обобщение педагогического опыта работы, участие в профессиональных конкурсах, педагогические публикации. </w:t>
      </w:r>
    </w:p>
    <w:p w:rsidR="004C237C" w:rsidRPr="00E97F21" w:rsidRDefault="004C237C" w:rsidP="00E97F21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Совершенствование системы целенаправленной работы с разными категориями обучающихся.</w:t>
      </w:r>
    </w:p>
    <w:p w:rsidR="004C237C" w:rsidRPr="00E97F21" w:rsidRDefault="004C237C" w:rsidP="00E97F21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lastRenderedPageBreak/>
        <w:t>Разработка учебных материалов, методических рекомендаций, соответствующих запросам педагогов.</w:t>
      </w:r>
    </w:p>
    <w:p w:rsidR="004C237C" w:rsidRPr="00E97F21" w:rsidRDefault="00962D72" w:rsidP="00E97F21">
      <w:pPr>
        <w:tabs>
          <w:tab w:val="left" w:pos="41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4C237C" w:rsidRPr="00E97F21">
        <w:rPr>
          <w:rFonts w:ascii="Times New Roman" w:eastAsia="Calibri" w:hAnsi="Times New Roman" w:cs="Times New Roman"/>
          <w:b/>
          <w:sz w:val="24"/>
          <w:szCs w:val="24"/>
        </w:rPr>
        <w:t>Работа с педагогич</w:t>
      </w:r>
      <w:r w:rsidR="00FB72A9" w:rsidRPr="00E97F21">
        <w:rPr>
          <w:rFonts w:ascii="Times New Roman" w:eastAsia="Calibri" w:hAnsi="Times New Roman" w:cs="Times New Roman"/>
          <w:b/>
          <w:sz w:val="24"/>
          <w:szCs w:val="24"/>
        </w:rPr>
        <w:t xml:space="preserve">ескими кадрами 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t>Учебно-методическая работа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Цель: 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обучении, во</w:t>
      </w:r>
      <w:r w:rsidR="00FB72A9" w:rsidRPr="00E97F21">
        <w:rPr>
          <w:rFonts w:ascii="Times New Roman" w:eastAsia="Calibri" w:hAnsi="Times New Roman" w:cs="Times New Roman"/>
          <w:sz w:val="24"/>
          <w:szCs w:val="24"/>
        </w:rPr>
        <w:t>спитании, развитии обучающихся.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24"/>
        <w:gridCol w:w="1420"/>
        <w:gridCol w:w="1852"/>
        <w:gridCol w:w="2126"/>
      </w:tblGrid>
      <w:tr w:rsidR="004C237C" w:rsidRPr="00E97F21" w:rsidTr="004C237C">
        <w:tc>
          <w:tcPr>
            <w:tcW w:w="69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2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20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52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 заслушивается</w:t>
            </w:r>
          </w:p>
        </w:tc>
        <w:tc>
          <w:tcPr>
            <w:tcW w:w="212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237C" w:rsidRPr="00E97F21" w:rsidTr="004C237C">
        <w:tc>
          <w:tcPr>
            <w:tcW w:w="69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Методические семинары</w:t>
            </w: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37C" w:rsidRPr="00E97F21" w:rsidRDefault="00FB72A9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4C237C" w:rsidRPr="00E97F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«Современный урок-урок развития личности»  </w:t>
            </w:r>
          </w:p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37C" w:rsidRPr="00E97F21" w:rsidRDefault="00FC495F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4C237C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знаний – как одно из важнейших средств процесса повышения эффективности образовательного процесса</w:t>
            </w:r>
          </w:p>
        </w:tc>
        <w:tc>
          <w:tcPr>
            <w:tcW w:w="1420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237C" w:rsidRPr="00E97F21" w:rsidRDefault="004C237C" w:rsidP="00E97F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4C237C" w:rsidRPr="00E97F21" w:rsidRDefault="004C237C" w:rsidP="00E97F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E97F21" w:rsidRDefault="004C237C" w:rsidP="00E97F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E97F21" w:rsidRDefault="004C237C" w:rsidP="00E97F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2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</w:tc>
        <w:tc>
          <w:tcPr>
            <w:tcW w:w="212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</w:t>
            </w:r>
            <w:r w:rsidR="00F17AB2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</w:tr>
    </w:tbl>
    <w:p w:rsidR="004C237C" w:rsidRPr="00E97F21" w:rsidRDefault="004C237C" w:rsidP="00E97F21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t>Работа школьных методических объединений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Цель: совершенствование работы МО и роста профессионального мастерства педагогов, развитие</w:t>
      </w:r>
      <w:r w:rsidR="00FB72A9" w:rsidRPr="00E97F21">
        <w:rPr>
          <w:rFonts w:ascii="Times New Roman" w:eastAsia="Calibri" w:hAnsi="Times New Roman" w:cs="Times New Roman"/>
          <w:sz w:val="24"/>
          <w:szCs w:val="24"/>
        </w:rPr>
        <w:t xml:space="preserve"> творческого потенциала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2927"/>
        <w:gridCol w:w="1753"/>
        <w:gridCol w:w="2076"/>
        <w:gridCol w:w="2089"/>
      </w:tblGrid>
      <w:tr w:rsidR="00F17AB2" w:rsidRPr="00E97F21" w:rsidTr="004C237C">
        <w:tc>
          <w:tcPr>
            <w:tcW w:w="138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7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7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17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F17AB2" w:rsidRPr="00E97F21" w:rsidTr="004C237C">
        <w:tc>
          <w:tcPr>
            <w:tcW w:w="138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совещание объединений «З</w:t>
            </w:r>
            <w:r w:rsidR="00FC495F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адачи методической работы в 2021-2022</w:t>
            </w: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  </w:t>
            </w:r>
          </w:p>
        </w:tc>
        <w:tc>
          <w:tcPr>
            <w:tcW w:w="317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75" w:type="dxa"/>
          </w:tcPr>
          <w:p w:rsidR="004C237C" w:rsidRPr="00E97F21" w:rsidRDefault="00F17AB2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17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методической работы</w:t>
            </w:r>
          </w:p>
        </w:tc>
      </w:tr>
      <w:tr w:rsidR="00F17AB2" w:rsidRPr="00E97F21" w:rsidTr="004C237C">
        <w:tc>
          <w:tcPr>
            <w:tcW w:w="138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предметам, программ элективных курсов, программ внеурочной деятельности.</w:t>
            </w:r>
          </w:p>
        </w:tc>
        <w:tc>
          <w:tcPr>
            <w:tcW w:w="317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75" w:type="dxa"/>
          </w:tcPr>
          <w:p w:rsidR="004C237C" w:rsidRPr="00E97F21" w:rsidRDefault="00F17AB2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4C237C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317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методической работы</w:t>
            </w:r>
          </w:p>
        </w:tc>
      </w:tr>
      <w:tr w:rsidR="00F17AB2" w:rsidRPr="00E97F21" w:rsidTr="004C237C">
        <w:tc>
          <w:tcPr>
            <w:tcW w:w="138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6" w:type="dxa"/>
          </w:tcPr>
          <w:p w:rsidR="004C237C" w:rsidRPr="00E97F21" w:rsidRDefault="00FB72A9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о </w:t>
            </w:r>
            <w:r w:rsidR="004C237C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методической работе учителей (темы самообразования)</w:t>
            </w:r>
          </w:p>
        </w:tc>
        <w:tc>
          <w:tcPr>
            <w:tcW w:w="317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5" w:type="dxa"/>
          </w:tcPr>
          <w:p w:rsidR="004C237C" w:rsidRPr="00E97F21" w:rsidRDefault="00F17AB2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4C237C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317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F17AB2" w:rsidRPr="00E97F21" w:rsidTr="004C237C">
        <w:tc>
          <w:tcPr>
            <w:tcW w:w="138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графиков открытых уроков, открытых внеклассных мероприятий по предмету, планов по самообразованию.</w:t>
            </w:r>
          </w:p>
        </w:tc>
        <w:tc>
          <w:tcPr>
            <w:tcW w:w="317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5" w:type="dxa"/>
          </w:tcPr>
          <w:p w:rsidR="004C237C" w:rsidRPr="00E97F21" w:rsidRDefault="00F17AB2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4C237C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317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</w:tr>
      <w:tr w:rsidR="00F17AB2" w:rsidRPr="00E97F21" w:rsidTr="004C237C">
        <w:tc>
          <w:tcPr>
            <w:tcW w:w="138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повышению квалификации учителями ШМО</w:t>
            </w:r>
          </w:p>
        </w:tc>
        <w:tc>
          <w:tcPr>
            <w:tcW w:w="317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75" w:type="dxa"/>
          </w:tcPr>
          <w:p w:rsidR="004C237C" w:rsidRPr="00E97F21" w:rsidRDefault="00F17AB2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7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F17AB2" w:rsidRPr="00E97F21" w:rsidTr="004C237C">
        <w:tc>
          <w:tcPr>
            <w:tcW w:w="138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317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175" w:type="dxa"/>
          </w:tcPr>
          <w:p w:rsidR="004C237C" w:rsidRPr="00E97F21" w:rsidRDefault="00F17AB2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317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F17AB2" w:rsidRPr="00E97F21" w:rsidTr="004C237C">
        <w:tc>
          <w:tcPr>
            <w:tcW w:w="138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заседаний ШМО</w:t>
            </w:r>
          </w:p>
        </w:tc>
        <w:tc>
          <w:tcPr>
            <w:tcW w:w="317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75" w:type="dxa"/>
          </w:tcPr>
          <w:p w:rsidR="004C237C" w:rsidRPr="00E97F21" w:rsidRDefault="00F17AB2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4C237C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317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4C237C" w:rsidRPr="00E97F21" w:rsidRDefault="00E97F21" w:rsidP="00E97F21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C237C" w:rsidRPr="00E97F21">
        <w:rPr>
          <w:rFonts w:ascii="Times New Roman" w:eastAsia="Calibri" w:hAnsi="Times New Roman" w:cs="Times New Roman"/>
          <w:b/>
          <w:sz w:val="24"/>
          <w:szCs w:val="24"/>
        </w:rPr>
        <w:t>График проведения предметных недель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проведения предметных недель: 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- 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показать методические приемы и формы организации урочной и внеурочной деятельности учащихся начальной школы, обеспечивающие повышение мотивации и познавательного интереса. 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предметных недель: 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     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 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     2. Повышение интереса обучающихся к учебной деятельности. 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     3. Помощь учителям и ученикам в раскрытии своего творческого потенциала, организаторских способностей. 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     4. Формировать коммуникативные навыки, умение подчинять свои интересы интересам коллектива; 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      5. Обучать детей </w:t>
      </w:r>
      <w:r w:rsidR="00E97F21" w:rsidRPr="00E97F21">
        <w:rPr>
          <w:rFonts w:ascii="Times New Roman" w:eastAsia="Calibri" w:hAnsi="Times New Roman" w:cs="Times New Roman"/>
          <w:sz w:val="24"/>
          <w:szCs w:val="24"/>
        </w:rPr>
        <w:t>самостоятельности и творчеству.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E97F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7F21">
        <w:rPr>
          <w:rFonts w:ascii="Times New Roman" w:eastAsia="Calibri" w:hAnsi="Times New Roman" w:cs="Times New Roman"/>
          <w:sz w:val="24"/>
          <w:szCs w:val="24"/>
        </w:rPr>
        <w:t>проведения предметной недели - каждый ребенок является активным участником всех событий недели. Он может попробовать свои силы в различных видах деятельности: решать задачи и примеры, сочинять, писать, мастерить, фантазировать, выдвигать и</w:t>
      </w:r>
      <w:r w:rsidR="008B4711" w:rsidRPr="00E97F21">
        <w:rPr>
          <w:rFonts w:ascii="Times New Roman" w:eastAsia="Calibri" w:hAnsi="Times New Roman" w:cs="Times New Roman"/>
          <w:sz w:val="24"/>
          <w:szCs w:val="24"/>
        </w:rPr>
        <w:t>деи, реализовывать их, рисовать</w:t>
      </w:r>
      <w:r w:rsidRPr="00E97F21">
        <w:rPr>
          <w:rFonts w:ascii="Times New Roman" w:eastAsia="Calibri" w:hAnsi="Times New Roman" w:cs="Times New Roman"/>
          <w:sz w:val="24"/>
          <w:szCs w:val="24"/>
        </w:rPr>
        <w:t>,</w:t>
      </w:r>
      <w:r w:rsidR="008B4711" w:rsidRPr="00E97F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7F21">
        <w:rPr>
          <w:rFonts w:ascii="Times New Roman" w:eastAsia="Calibri" w:hAnsi="Times New Roman" w:cs="Times New Roman"/>
          <w:sz w:val="24"/>
          <w:szCs w:val="24"/>
        </w:rPr>
        <w:t>загадывать (придумывать) и разгадывать свои и уже существующие задачи, заг</w:t>
      </w:r>
      <w:r w:rsidR="00E97F21" w:rsidRPr="00E97F21">
        <w:rPr>
          <w:rFonts w:ascii="Times New Roman" w:eastAsia="Calibri" w:hAnsi="Times New Roman" w:cs="Times New Roman"/>
          <w:sz w:val="24"/>
          <w:szCs w:val="24"/>
        </w:rPr>
        <w:t>адки, ребусы, сковороды и т. 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701"/>
        <w:gridCol w:w="2374"/>
      </w:tblGrid>
      <w:tr w:rsidR="004C237C" w:rsidRPr="00E97F21" w:rsidTr="004C237C">
        <w:tc>
          <w:tcPr>
            <w:tcW w:w="549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237C" w:rsidRPr="00E97F21" w:rsidTr="004C237C">
        <w:tc>
          <w:tcPr>
            <w:tcW w:w="549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Начальных классов и учителей физической культуры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7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B4711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4C237C" w:rsidRPr="00E97F21" w:rsidTr="004C237C">
        <w:tc>
          <w:tcPr>
            <w:tcW w:w="549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Технолого-математический цикл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7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B4711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4C237C" w:rsidRPr="00E97F21" w:rsidTr="004C237C">
        <w:tc>
          <w:tcPr>
            <w:tcW w:w="549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Филологический цикл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B4711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4C237C" w:rsidRPr="00E97F21" w:rsidTr="004C237C">
        <w:tc>
          <w:tcPr>
            <w:tcW w:w="549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Естественного цикла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4" w:type="dxa"/>
          </w:tcPr>
          <w:p w:rsidR="004C237C" w:rsidRPr="00E97F21" w:rsidRDefault="008B4711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ШМ</w:t>
            </w:r>
            <w:r w:rsidR="004C237C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4C237C" w:rsidRPr="00E97F21" w:rsidTr="004C237C">
        <w:tc>
          <w:tcPr>
            <w:tcW w:w="549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Социального цикла (неделя детской книги)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B4711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4C237C" w:rsidRPr="00E97F21" w:rsidTr="004C237C">
        <w:tc>
          <w:tcPr>
            <w:tcW w:w="5495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Начальных классов и учителей физической культуры (неделя здоровья)</w:t>
            </w:r>
          </w:p>
        </w:tc>
        <w:tc>
          <w:tcPr>
            <w:tcW w:w="1701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7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B4711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</w:tbl>
    <w:p w:rsidR="004C237C" w:rsidRPr="00E97F21" w:rsidRDefault="004C237C" w:rsidP="00E97F21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t>Аттестация и самообразование педагогов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Цель: определение соответствия уровня профессиональной компетентности и создание условий для повышения квалификационной катего</w:t>
      </w:r>
      <w:r w:rsidR="00FB72A9" w:rsidRPr="00E97F21">
        <w:rPr>
          <w:rFonts w:ascii="Times New Roman" w:eastAsia="Calibri" w:hAnsi="Times New Roman" w:cs="Times New Roman"/>
          <w:sz w:val="24"/>
          <w:szCs w:val="24"/>
        </w:rPr>
        <w:t xml:space="preserve">рии педагогических работников. </w:t>
      </w: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417"/>
        <w:gridCol w:w="1843"/>
        <w:gridCol w:w="2658"/>
      </w:tblGrid>
      <w:tr w:rsidR="004C237C" w:rsidRPr="00E97F21" w:rsidTr="00FB72A9">
        <w:tc>
          <w:tcPr>
            <w:tcW w:w="382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7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43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658" w:type="dxa"/>
          </w:tcPr>
          <w:p w:rsidR="004C237C" w:rsidRPr="00E97F21" w:rsidRDefault="00FB72A9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4C237C" w:rsidRPr="00E97F21" w:rsidTr="00FB72A9">
        <w:tc>
          <w:tcPr>
            <w:tcW w:w="382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Групповая консультация «Нормативно-правовая база и методические рекомендации по вопросу аттестации»</w:t>
            </w:r>
          </w:p>
        </w:tc>
        <w:tc>
          <w:tcPr>
            <w:tcW w:w="1417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4C237C" w:rsidRPr="00E97F21" w:rsidRDefault="005C0BF9" w:rsidP="00E97F21">
            <w:pPr>
              <w:tabs>
                <w:tab w:val="left" w:pos="41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265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решения о прохождении аттестации педагогами</w:t>
            </w:r>
          </w:p>
        </w:tc>
      </w:tr>
      <w:tr w:rsidR="004C237C" w:rsidRPr="00E97F21" w:rsidTr="00FB72A9">
        <w:tc>
          <w:tcPr>
            <w:tcW w:w="382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 Индивидуальные консультации по заполнению заявлений при прохождении аттестации</w:t>
            </w:r>
          </w:p>
        </w:tc>
        <w:tc>
          <w:tcPr>
            <w:tcW w:w="1417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4C237C" w:rsidRPr="00E97F21" w:rsidRDefault="005C0BF9" w:rsidP="00E97F21">
            <w:pPr>
              <w:tabs>
                <w:tab w:val="left" w:pos="41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265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 заявлений</w:t>
            </w:r>
          </w:p>
        </w:tc>
      </w:tr>
      <w:tr w:rsidR="004C237C" w:rsidRPr="00E97F21" w:rsidTr="00FB72A9">
        <w:tc>
          <w:tcPr>
            <w:tcW w:w="382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Уточнение списка аттестуемых </w:t>
            </w:r>
            <w:r w:rsidR="008B4711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педагогических работников в 2021-2022</w:t>
            </w: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417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4C237C" w:rsidRPr="00E97F21" w:rsidRDefault="005C0BF9" w:rsidP="00E97F21">
            <w:pPr>
              <w:tabs>
                <w:tab w:val="left" w:pos="41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265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аттестуемых педагогических работников</w:t>
            </w:r>
          </w:p>
        </w:tc>
      </w:tr>
      <w:tr w:rsidR="004C237C" w:rsidRPr="00E97F21" w:rsidTr="00FB72A9">
        <w:tc>
          <w:tcPr>
            <w:tcW w:w="382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Издание приказов: Об аттестации педагогических работников на соответствие занимаемой должности</w:t>
            </w:r>
          </w:p>
        </w:tc>
        <w:tc>
          <w:tcPr>
            <w:tcW w:w="1417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65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 обязанностей по подготовке и оформлению документов</w:t>
            </w:r>
          </w:p>
        </w:tc>
      </w:tr>
      <w:tr w:rsidR="004C237C" w:rsidRPr="00E97F21" w:rsidTr="00FB72A9">
        <w:tc>
          <w:tcPr>
            <w:tcW w:w="382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Оформление стенда по аттестации</w:t>
            </w:r>
          </w:p>
        </w:tc>
        <w:tc>
          <w:tcPr>
            <w:tcW w:w="1417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3" w:type="dxa"/>
          </w:tcPr>
          <w:p w:rsidR="004C237C" w:rsidRPr="00E97F21" w:rsidRDefault="005C0BF9" w:rsidP="00E97F21">
            <w:pPr>
              <w:tabs>
                <w:tab w:val="left" w:pos="41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265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 материалов к аттестации</w:t>
            </w:r>
          </w:p>
        </w:tc>
      </w:tr>
      <w:tr w:rsidR="004C237C" w:rsidRPr="00E97F21" w:rsidTr="00FB72A9">
        <w:tc>
          <w:tcPr>
            <w:tcW w:w="382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Консультация для аттестующихся педагогов «Анализ </w:t>
            </w: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собственной педагогической деятельности»</w:t>
            </w:r>
          </w:p>
        </w:tc>
        <w:tc>
          <w:tcPr>
            <w:tcW w:w="1417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1843" w:type="dxa"/>
          </w:tcPr>
          <w:p w:rsidR="004C237C" w:rsidRPr="00E97F21" w:rsidRDefault="008B4711" w:rsidP="00E97F21">
            <w:pPr>
              <w:tabs>
                <w:tab w:val="left" w:pos="41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</w:t>
            </w:r>
            <w:r w:rsidR="005C0BF9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</w:t>
            </w:r>
          </w:p>
        </w:tc>
        <w:tc>
          <w:tcPr>
            <w:tcW w:w="265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Преодоление затруднений при </w:t>
            </w: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написании педагогом самоанализа деятельности</w:t>
            </w:r>
          </w:p>
        </w:tc>
      </w:tr>
    </w:tbl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</w:t>
      </w:r>
    </w:p>
    <w:p w:rsidR="004C237C" w:rsidRPr="00E97F21" w:rsidRDefault="004C237C" w:rsidP="00E97F21">
      <w:pPr>
        <w:tabs>
          <w:tab w:val="left" w:pos="41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>Цель: совершенствование системы работы с педагогическими кадрами по самооценке деятельности и повышению п</w:t>
      </w:r>
      <w:r w:rsidR="00FB72A9" w:rsidRPr="00E97F21">
        <w:rPr>
          <w:rFonts w:ascii="Times New Roman" w:eastAsia="Calibri" w:hAnsi="Times New Roman" w:cs="Times New Roman"/>
          <w:sz w:val="24"/>
          <w:szCs w:val="24"/>
        </w:rPr>
        <w:t>рофессиональной компетентности.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82"/>
        <w:gridCol w:w="1733"/>
        <w:gridCol w:w="1976"/>
        <w:gridCol w:w="2347"/>
      </w:tblGrid>
      <w:tr w:rsidR="004C237C" w:rsidRPr="00E97F21" w:rsidTr="004C237C">
        <w:tc>
          <w:tcPr>
            <w:tcW w:w="46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7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4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37C" w:rsidRPr="00E97F21" w:rsidTr="004C237C">
        <w:tc>
          <w:tcPr>
            <w:tcW w:w="46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перспективного плана прохождения курсов повышения квалификации</w:t>
            </w:r>
          </w:p>
        </w:tc>
        <w:tc>
          <w:tcPr>
            <w:tcW w:w="1737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9" w:type="dxa"/>
          </w:tcPr>
          <w:p w:rsidR="004C237C" w:rsidRPr="00E97F21" w:rsidRDefault="005C0BF9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4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Перспективный план курсовой переподготовки на 2020-2021 </w:t>
            </w:r>
            <w:proofErr w:type="spellStart"/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237C" w:rsidRPr="00E97F21" w:rsidTr="004C237C">
        <w:tc>
          <w:tcPr>
            <w:tcW w:w="46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перспективного плана прохождения курсовой подготовки учителей</w:t>
            </w:r>
          </w:p>
        </w:tc>
        <w:tc>
          <w:tcPr>
            <w:tcW w:w="1737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79" w:type="dxa"/>
          </w:tcPr>
          <w:p w:rsidR="004C237C" w:rsidRPr="00E97F21" w:rsidRDefault="005C0BF9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4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Организованное прохождение курсов</w:t>
            </w:r>
          </w:p>
        </w:tc>
      </w:tr>
      <w:tr w:rsidR="004C237C" w:rsidRPr="00E97F21" w:rsidTr="004C237C">
        <w:tc>
          <w:tcPr>
            <w:tcW w:w="46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социального заказа</w:t>
            </w:r>
          </w:p>
        </w:tc>
        <w:tc>
          <w:tcPr>
            <w:tcW w:w="1737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79" w:type="dxa"/>
          </w:tcPr>
          <w:p w:rsidR="004C237C" w:rsidRPr="00E97F21" w:rsidRDefault="005C0BF9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4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Заявка социального заказа</w:t>
            </w:r>
          </w:p>
        </w:tc>
      </w:tr>
      <w:tr w:rsidR="004C237C" w:rsidRPr="00E97F21" w:rsidTr="004C237C">
        <w:tc>
          <w:tcPr>
            <w:tcW w:w="46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отчёта по прохождению курсов</w:t>
            </w:r>
          </w:p>
        </w:tc>
        <w:tc>
          <w:tcPr>
            <w:tcW w:w="1737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9" w:type="dxa"/>
          </w:tcPr>
          <w:p w:rsidR="004C237C" w:rsidRPr="00E97F21" w:rsidRDefault="005C0BF9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4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4C237C" w:rsidRPr="00E97F21" w:rsidTr="004C237C">
        <w:tc>
          <w:tcPr>
            <w:tcW w:w="466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педагогов о предлагаемых «онлайн»  курсах повышения квалификации</w:t>
            </w:r>
          </w:p>
        </w:tc>
        <w:tc>
          <w:tcPr>
            <w:tcW w:w="1737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:rsidR="004C237C" w:rsidRPr="00E97F21" w:rsidRDefault="005C0BF9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4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</w:tbl>
    <w:p w:rsidR="0075020F" w:rsidRPr="00E97F21" w:rsidRDefault="0075020F" w:rsidP="00E97F21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E97F21" w:rsidRDefault="004C237C" w:rsidP="00E97F21">
      <w:pPr>
        <w:tabs>
          <w:tab w:val="left" w:pos="500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F21">
        <w:rPr>
          <w:rFonts w:ascii="Times New Roman" w:eastAsia="Calibri" w:hAnsi="Times New Roman" w:cs="Times New Roman"/>
          <w:b/>
          <w:sz w:val="24"/>
          <w:szCs w:val="24"/>
        </w:rPr>
        <w:t>Работа по обобщению передового педагогического опыта</w:t>
      </w:r>
    </w:p>
    <w:p w:rsidR="004C237C" w:rsidRPr="00E97F21" w:rsidRDefault="004C237C" w:rsidP="00E97F21">
      <w:pPr>
        <w:tabs>
          <w:tab w:val="left" w:pos="500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7F21">
        <w:rPr>
          <w:rFonts w:ascii="Times New Roman" w:eastAsia="Calibri" w:hAnsi="Times New Roman" w:cs="Times New Roman"/>
          <w:sz w:val="24"/>
          <w:szCs w:val="24"/>
        </w:rPr>
        <w:t xml:space="preserve"> Цель: обобщение и распространение результатов тв</w:t>
      </w:r>
      <w:r w:rsidR="00FB72A9" w:rsidRPr="00E97F21">
        <w:rPr>
          <w:rFonts w:ascii="Times New Roman" w:eastAsia="Calibri" w:hAnsi="Times New Roman" w:cs="Times New Roman"/>
          <w:sz w:val="24"/>
          <w:szCs w:val="24"/>
        </w:rPr>
        <w:t>орческой деятельности педагогов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"/>
        <w:gridCol w:w="2997"/>
        <w:gridCol w:w="1323"/>
        <w:gridCol w:w="1930"/>
        <w:gridCol w:w="2083"/>
      </w:tblGrid>
      <w:tr w:rsidR="004C237C" w:rsidRPr="00E97F21" w:rsidTr="004C237C">
        <w:tc>
          <w:tcPr>
            <w:tcW w:w="56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2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37C" w:rsidRPr="00E97F21" w:rsidTr="004C237C">
        <w:tc>
          <w:tcPr>
            <w:tcW w:w="56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передового опыта</w:t>
            </w:r>
          </w:p>
        </w:tc>
        <w:tc>
          <w:tcPr>
            <w:tcW w:w="134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198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2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  <w:tr w:rsidR="004C237C" w:rsidRPr="00E97F21" w:rsidTr="004C237C">
        <w:tc>
          <w:tcPr>
            <w:tcW w:w="56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методической «копилки»</w:t>
            </w:r>
          </w:p>
        </w:tc>
        <w:tc>
          <w:tcPr>
            <w:tcW w:w="134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E97F21" w:rsidRDefault="005C0BF9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4C237C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2122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уроков, мероприятий, доклады, дидактический и раздаточный материал</w:t>
            </w:r>
          </w:p>
        </w:tc>
      </w:tr>
      <w:tr w:rsidR="004C237C" w:rsidRPr="00E97F21" w:rsidTr="004C237C">
        <w:tc>
          <w:tcPr>
            <w:tcW w:w="56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заседаниях МО</w:t>
            </w:r>
          </w:p>
        </w:tc>
        <w:tc>
          <w:tcPr>
            <w:tcW w:w="134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 ШМО</w:t>
            </w:r>
          </w:p>
        </w:tc>
        <w:tc>
          <w:tcPr>
            <w:tcW w:w="1987" w:type="dxa"/>
          </w:tcPr>
          <w:p w:rsidR="004C237C" w:rsidRPr="00E97F21" w:rsidRDefault="005C0BF9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4C237C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ШМО, учителя предметники</w:t>
            </w:r>
          </w:p>
        </w:tc>
        <w:tc>
          <w:tcPr>
            <w:tcW w:w="2122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Выработка рекомендаций для внедрения</w:t>
            </w:r>
          </w:p>
        </w:tc>
      </w:tr>
      <w:tr w:rsidR="004C237C" w:rsidRPr="00E97F21" w:rsidTr="004C237C">
        <w:tc>
          <w:tcPr>
            <w:tcW w:w="56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методическом совете</w:t>
            </w:r>
          </w:p>
        </w:tc>
        <w:tc>
          <w:tcPr>
            <w:tcW w:w="1347" w:type="dxa"/>
          </w:tcPr>
          <w:p w:rsidR="004C237C" w:rsidRPr="00E97F21" w:rsidRDefault="005C0BF9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</w:p>
        </w:tc>
        <w:tc>
          <w:tcPr>
            <w:tcW w:w="198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BF9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2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о распространении опыта работы</w:t>
            </w:r>
          </w:p>
        </w:tc>
      </w:tr>
      <w:tr w:rsidR="004C237C" w:rsidRPr="00E97F21" w:rsidTr="004C237C">
        <w:tc>
          <w:tcPr>
            <w:tcW w:w="56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методической выставке августовской педагогической конференции.</w:t>
            </w:r>
          </w:p>
        </w:tc>
        <w:tc>
          <w:tcPr>
            <w:tcW w:w="134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7" w:type="dxa"/>
          </w:tcPr>
          <w:p w:rsidR="004C237C" w:rsidRPr="00E97F21" w:rsidRDefault="005C0BF9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4C237C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ШМО, учителя предметники</w:t>
            </w:r>
          </w:p>
        </w:tc>
        <w:tc>
          <w:tcPr>
            <w:tcW w:w="2122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копилка</w:t>
            </w:r>
          </w:p>
        </w:tc>
      </w:tr>
      <w:tr w:rsidR="004C237C" w:rsidRPr="00E97F21" w:rsidTr="004C237C">
        <w:tc>
          <w:tcPr>
            <w:tcW w:w="56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9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уроков.  </w:t>
            </w:r>
          </w:p>
        </w:tc>
        <w:tc>
          <w:tcPr>
            <w:tcW w:w="134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E97F21" w:rsidRDefault="005C0BF9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4C237C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ШМО, учителя предметники</w:t>
            </w:r>
          </w:p>
        </w:tc>
        <w:tc>
          <w:tcPr>
            <w:tcW w:w="2122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</w:t>
            </w:r>
          </w:p>
        </w:tc>
      </w:tr>
      <w:tr w:rsidR="004C237C" w:rsidRPr="00E97F21" w:rsidTr="004C237C">
        <w:tc>
          <w:tcPr>
            <w:tcW w:w="56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 для педагогов.</w:t>
            </w:r>
          </w:p>
        </w:tc>
        <w:tc>
          <w:tcPr>
            <w:tcW w:w="1347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E97F21" w:rsidRDefault="005C0BF9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4C237C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ШМО, учителя предметники</w:t>
            </w:r>
          </w:p>
        </w:tc>
        <w:tc>
          <w:tcPr>
            <w:tcW w:w="2122" w:type="dxa"/>
          </w:tcPr>
          <w:p w:rsidR="004C237C" w:rsidRPr="00E97F21" w:rsidRDefault="004C237C" w:rsidP="00E97F21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</w:tbl>
    <w:p w:rsidR="004C237C" w:rsidRPr="00E97F21" w:rsidRDefault="004C237C" w:rsidP="00E97F21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Работа с обучающимися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Работа с одаренными обучающимися (предметные олимпиады, конкурсы)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Цель</w:t>
      </w: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: освоение эффективных форм организации образовательной деятельности обучающихся.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Выявление и накопление успешного опыта работы педагогов в данном направлении. Развитие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интересов и раскрытие творческого потенциала обучающихся.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Задачи:</w:t>
      </w:r>
    </w:p>
    <w:p w:rsidR="004C237C" w:rsidRPr="00E97F21" w:rsidRDefault="004C237C" w:rsidP="00E97F2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Выявление одаренных детей и пополнение электронного «Банка данных» мотивированных обучающихся;</w:t>
      </w:r>
    </w:p>
    <w:p w:rsidR="004C237C" w:rsidRPr="00E97F21" w:rsidRDefault="004C237C" w:rsidP="00E97F2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Активное использование ресурсов образования для расширения возможностей выбора индивидуальных траекторий и развития творческого потенциала личности;</w:t>
      </w:r>
    </w:p>
    <w:p w:rsidR="004C237C" w:rsidRPr="00E97F21" w:rsidRDefault="004C237C" w:rsidP="00E97F2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Активизация работы для осуществления научно-исследовательской деятельности, проектной деятельности;</w:t>
      </w:r>
    </w:p>
    <w:p w:rsidR="004C237C" w:rsidRPr="00E97F21" w:rsidRDefault="004C237C" w:rsidP="00E97F2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Создание условий для обеспечения личностной, социальной самореализации и профессионального самоопределении обучающихся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8"/>
        <w:gridCol w:w="1452"/>
        <w:gridCol w:w="2610"/>
        <w:gridCol w:w="1996"/>
      </w:tblGrid>
      <w:tr w:rsidR="004C237C" w:rsidRPr="00E97F21" w:rsidTr="004C237C">
        <w:tc>
          <w:tcPr>
            <w:tcW w:w="3688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2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10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96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</w:tr>
      <w:tr w:rsidR="004C237C" w:rsidRPr="00E97F21" w:rsidTr="004C237C">
        <w:tc>
          <w:tcPr>
            <w:tcW w:w="3688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к диагностике для выявления одаренности детей</w:t>
            </w:r>
          </w:p>
        </w:tc>
        <w:tc>
          <w:tcPr>
            <w:tcW w:w="1452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10" w:type="dxa"/>
          </w:tcPr>
          <w:p w:rsidR="004C237C" w:rsidRPr="00E97F21" w:rsidRDefault="005C0BF9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96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E97F21" w:rsidTr="004C237C">
        <w:tc>
          <w:tcPr>
            <w:tcW w:w="3688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Разработка, утверждение и внедрение в</w:t>
            </w:r>
            <w:r w:rsidR="00E97F21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учебный</w:t>
            </w:r>
            <w:r w:rsidR="005C0BF9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план новых программ </w:t>
            </w:r>
            <w:r w:rsidR="00E97F21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C0BF9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Новигатор</w:t>
            </w:r>
            <w:proofErr w:type="spellEnd"/>
            <w:r w:rsidR="005C0BF9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2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10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C237C" w:rsidRPr="00E97F21" w:rsidRDefault="005C0BF9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96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E97F21" w:rsidTr="004C237C">
        <w:tc>
          <w:tcPr>
            <w:tcW w:w="3688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Разработка индивидуальных планов по работе</w:t>
            </w:r>
            <w:r w:rsidR="00E97F21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одаренными детьми</w:t>
            </w:r>
          </w:p>
        </w:tc>
        <w:tc>
          <w:tcPr>
            <w:tcW w:w="1452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4C237C" w:rsidRPr="00E97F21" w:rsidRDefault="00E97F2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BF9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C237C" w:rsidRPr="00E97F21" w:rsidRDefault="005C0BF9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996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C237C" w:rsidRPr="00E97F21" w:rsidTr="004C237C">
        <w:tc>
          <w:tcPr>
            <w:tcW w:w="3688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Подбор заданий повышенного уровня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сложности для одаренных детей и для детей с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повышенным интересом к предмету.</w:t>
            </w:r>
          </w:p>
        </w:tc>
        <w:tc>
          <w:tcPr>
            <w:tcW w:w="1452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4C237C" w:rsidRPr="00E97F21" w:rsidRDefault="00E97F2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r w:rsidR="005C0BF9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37C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ШМО, учителя-</w:t>
            </w:r>
            <w:r w:rsidR="005C0BF9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r w:rsidR="004C237C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1996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E97F21" w:rsidTr="004C237C">
        <w:tc>
          <w:tcPr>
            <w:tcW w:w="3688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</w:t>
            </w:r>
          </w:p>
          <w:p w:rsidR="004C237C" w:rsidRPr="00E97F21" w:rsidRDefault="005C0BF9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школьников – 2020-21 (4-9</w:t>
            </w:r>
            <w:r w:rsidR="004C237C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1452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4C237C" w:rsidRPr="00E97F21" w:rsidRDefault="005C0BF9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ШМО, учителя-</w:t>
            </w:r>
          </w:p>
          <w:p w:rsidR="004C237C" w:rsidRPr="00E97F21" w:rsidRDefault="005C0BF9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r w:rsidR="004C237C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1996" w:type="dxa"/>
          </w:tcPr>
          <w:p w:rsidR="004C237C" w:rsidRPr="00E97F21" w:rsidRDefault="005C0BF9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C237C" w:rsidRPr="00E97F21" w:rsidTr="00E97F21">
        <w:tc>
          <w:tcPr>
            <w:tcW w:w="3688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результатов олимпиад школьного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этапа Всероссийской олимпиады школьников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 2021</w:t>
            </w:r>
          </w:p>
        </w:tc>
        <w:tc>
          <w:tcPr>
            <w:tcW w:w="1452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0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C237C" w:rsidRPr="00E97F21" w:rsidRDefault="005C0BF9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96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E97F21" w:rsidTr="00E97F21">
        <w:tc>
          <w:tcPr>
            <w:tcW w:w="3688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Муниципальный этап Всероссийской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</w:t>
            </w:r>
            <w:r w:rsidR="005C0BF9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пиады школьников – 2020-21 (8-9</w:t>
            </w: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1452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0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C237C" w:rsidRPr="00E97F21" w:rsidRDefault="005C0BF9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</w:tc>
        <w:tc>
          <w:tcPr>
            <w:tcW w:w="1996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E97F21" w:rsidTr="00E97F21">
        <w:tc>
          <w:tcPr>
            <w:tcW w:w="3688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результатов олимпиад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этапа Всероссийской</w:t>
            </w:r>
          </w:p>
          <w:p w:rsidR="004C237C" w:rsidRPr="00E97F21" w:rsidRDefault="00A37E24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школьников– 2020 (8-9</w:t>
            </w:r>
            <w:r w:rsidR="004C237C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1452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610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C237C" w:rsidRPr="00E97F21" w:rsidRDefault="005C0BF9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96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E97F21" w:rsidTr="00E97F21">
        <w:tc>
          <w:tcPr>
            <w:tcW w:w="3688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Отчет о работе с одаренными детьми за первое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52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0" w:type="dxa"/>
          </w:tcPr>
          <w:p w:rsidR="004C237C" w:rsidRPr="00E97F21" w:rsidRDefault="00A37E24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4D1"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рук-ль ШМО</w:t>
            </w:r>
          </w:p>
        </w:tc>
        <w:tc>
          <w:tcPr>
            <w:tcW w:w="1996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C237C" w:rsidRPr="00E97F21" w:rsidTr="00E97F21">
        <w:tc>
          <w:tcPr>
            <w:tcW w:w="3688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участия в школьном, муниципальном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региональном этапах Всероссийской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</w:t>
            </w:r>
          </w:p>
        </w:tc>
        <w:tc>
          <w:tcPr>
            <w:tcW w:w="1452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0" w:type="dxa"/>
          </w:tcPr>
          <w:p w:rsidR="004C237C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</w:p>
        </w:tc>
        <w:tc>
          <w:tcPr>
            <w:tcW w:w="1996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1E14D1" w:rsidRPr="00E97F21" w:rsidTr="00E97F21">
        <w:tc>
          <w:tcPr>
            <w:tcW w:w="3688" w:type="dxa"/>
          </w:tcPr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Участие в новых образовательных конкурсах</w:t>
            </w:r>
          </w:p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учащихся и педагогов</w:t>
            </w:r>
          </w:p>
        </w:tc>
        <w:tc>
          <w:tcPr>
            <w:tcW w:w="1452" w:type="dxa"/>
          </w:tcPr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1E14D1" w:rsidRPr="00E97F21" w:rsidRDefault="00A37E24" w:rsidP="00E97F21">
            <w:pPr>
              <w:tabs>
                <w:tab w:val="left" w:pos="165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96" w:type="dxa"/>
          </w:tcPr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1E14D1" w:rsidRPr="00E97F21" w:rsidTr="00E97F21">
        <w:tc>
          <w:tcPr>
            <w:tcW w:w="3688" w:type="dxa"/>
          </w:tcPr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Размещение информации по работе с</w:t>
            </w:r>
          </w:p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одаренными детьми на сайте школы</w:t>
            </w:r>
          </w:p>
        </w:tc>
        <w:tc>
          <w:tcPr>
            <w:tcW w:w="1452" w:type="dxa"/>
          </w:tcPr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:rsidR="001E14D1" w:rsidRPr="00E97F21" w:rsidRDefault="00A37E24" w:rsidP="00E97F2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96" w:type="dxa"/>
          </w:tcPr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D1" w:rsidRPr="00E97F21" w:rsidTr="00E97F21">
        <w:tc>
          <w:tcPr>
            <w:tcW w:w="3688" w:type="dxa"/>
          </w:tcPr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работы по направлениям деятельности</w:t>
            </w:r>
          </w:p>
        </w:tc>
        <w:tc>
          <w:tcPr>
            <w:tcW w:w="1452" w:type="dxa"/>
          </w:tcPr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0" w:type="dxa"/>
          </w:tcPr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996" w:type="dxa"/>
          </w:tcPr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1E14D1" w:rsidRPr="00E97F21" w:rsidTr="00E97F21">
        <w:tc>
          <w:tcPr>
            <w:tcW w:w="3688" w:type="dxa"/>
          </w:tcPr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плана работы с одаренными</w:t>
            </w:r>
          </w:p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детьми на следующий учебный год</w:t>
            </w:r>
          </w:p>
        </w:tc>
        <w:tc>
          <w:tcPr>
            <w:tcW w:w="1452" w:type="dxa"/>
          </w:tcPr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0" w:type="dxa"/>
          </w:tcPr>
          <w:p w:rsidR="001E14D1" w:rsidRPr="00E97F21" w:rsidRDefault="00A37E24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96" w:type="dxa"/>
          </w:tcPr>
          <w:p w:rsidR="001E14D1" w:rsidRPr="00E97F21" w:rsidRDefault="001E14D1" w:rsidP="00E97F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</w:tbl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Работа по предупреждению неуспеваемости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Цели: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1. Выполнение Закона об образовании.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2. Принятие комплексных мер, направленных на повышение успеваемости и качества знаний обучающихся.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Задачи: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1.  Создание условий для успешного усвоения обучающимися учебных программ;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2.  Отбор педагогических технологий для организации учебного процесса и повышение мотивации у слабоуспевающих учеников;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3.  Реализация </w:t>
      </w:r>
      <w:proofErr w:type="spellStart"/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разноуровнего</w:t>
      </w:r>
      <w:proofErr w:type="spellEnd"/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обучения;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4.  Изучение особенностей слабоуспевающих обучающихся, причин их отставания в учебе и слабой мотивации;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5.  Формирование ответственного отношени</w:t>
      </w:r>
      <w:r w:rsidR="00E97F21"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я обучающихся к учебному труду.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Основополагающие направления и виды деятельности: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-Организация работы со слабоуспевающими и неуспевающими обучающимися.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-Методы и формы работы со слабоуспевающими и неуспевающими обучающимися во внеурочное время.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-Воспитательная работа со слабоуспевающими и неуспевающими обучающимися, нацеленная на повышение успеваемости.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-Организация работы с родителями слабоуспевающ</w:t>
      </w:r>
      <w:r w:rsidR="00E97F21"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их и неуспевающих обучающимися.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Планируемые результаты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Создание благоприятных условий для развития интеллектуальных способностей обучающихся, личностного роста слабоуспевающих и неуспевающих детей.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-Внедрение новых образовательных технологий.</w:t>
      </w:r>
    </w:p>
    <w:p w:rsidR="004C237C" w:rsidRPr="00E97F21" w:rsidRDefault="004C237C" w:rsidP="00E9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-Предоставление возможности для участия слабоуспевающих и неуспевающих школьников в творческих конкурсах, в</w:t>
      </w:r>
      <w:r w:rsidR="00E97F21" w:rsidRPr="00E97F21">
        <w:rPr>
          <w:rFonts w:ascii="Times New Roman" w:eastAsia="Arial Unicode MS" w:hAnsi="Times New Roman" w:cs="Times New Roman"/>
          <w:sz w:val="24"/>
          <w:szCs w:val="24"/>
          <w:lang w:eastAsia="ru-RU"/>
        </w:rPr>
        <w:t>ыставках и других мероприятиях.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03"/>
        <w:gridCol w:w="1408"/>
        <w:gridCol w:w="2384"/>
      </w:tblGrid>
      <w:tr w:rsidR="004C237C" w:rsidRPr="00E97F21" w:rsidTr="004C237C">
        <w:tc>
          <w:tcPr>
            <w:tcW w:w="70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0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8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C237C" w:rsidRPr="00E97F21" w:rsidTr="004C237C">
        <w:tc>
          <w:tcPr>
            <w:tcW w:w="70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Выявление слабоуспевающих обучающихся в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классах и изучение возможных причин</w:t>
            </w:r>
          </w:p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неуспеваемости</w:t>
            </w:r>
          </w:p>
        </w:tc>
        <w:tc>
          <w:tcPr>
            <w:tcW w:w="140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E97F21" w:rsidTr="004C237C">
        <w:tc>
          <w:tcPr>
            <w:tcW w:w="70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Дифференцирование домашних задании с</w:t>
            </w:r>
          </w:p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учетом возможностей и способностей ребёнка</w:t>
            </w:r>
          </w:p>
        </w:tc>
        <w:tc>
          <w:tcPr>
            <w:tcW w:w="140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E97F21" w:rsidTr="004C237C">
        <w:tc>
          <w:tcPr>
            <w:tcW w:w="70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Дополнительные учебные занятия со слабоуспевающими</w:t>
            </w:r>
          </w:p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140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E97F21" w:rsidTr="004C237C">
        <w:tc>
          <w:tcPr>
            <w:tcW w:w="70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совещаний при директоре</w:t>
            </w:r>
          </w:p>
        </w:tc>
        <w:tc>
          <w:tcPr>
            <w:tcW w:w="140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38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4C237C" w:rsidRPr="00E97F21" w:rsidTr="004C237C">
        <w:tc>
          <w:tcPr>
            <w:tcW w:w="70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 w:rsidR="001E14D1"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</w:t>
            </w: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 по профилактике</w:t>
            </w:r>
          </w:p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неуспеваемости</w:t>
            </w:r>
          </w:p>
        </w:tc>
        <w:tc>
          <w:tcPr>
            <w:tcW w:w="140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384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4C237C" w:rsidRPr="00E97F21" w:rsidTr="004C237C">
        <w:tc>
          <w:tcPr>
            <w:tcW w:w="70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успеваемости и работы со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слабоуспевающими обучающимися</w:t>
            </w:r>
          </w:p>
        </w:tc>
        <w:tc>
          <w:tcPr>
            <w:tcW w:w="140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384" w:type="dxa"/>
          </w:tcPr>
          <w:p w:rsidR="004C237C" w:rsidRPr="00E97F21" w:rsidRDefault="00A37E24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4C237C" w:rsidRPr="00E97F21" w:rsidTr="004C237C">
        <w:tc>
          <w:tcPr>
            <w:tcW w:w="70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Своевременное извещение родителей о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неуспеваемости обучающихся</w:t>
            </w:r>
          </w:p>
        </w:tc>
        <w:tc>
          <w:tcPr>
            <w:tcW w:w="1408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4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237C" w:rsidRPr="00E97F21" w:rsidTr="004C237C">
        <w:tc>
          <w:tcPr>
            <w:tcW w:w="70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Посещение уроков с целью анализа работы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учителя по предупреждению неуспеваемости в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ходе тематических комплексных проверок</w:t>
            </w:r>
          </w:p>
        </w:tc>
        <w:tc>
          <w:tcPr>
            <w:tcW w:w="1408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4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E97F21" w:rsidTr="004C237C">
        <w:tc>
          <w:tcPr>
            <w:tcW w:w="709" w:type="dxa"/>
          </w:tcPr>
          <w:p w:rsidR="004C237C" w:rsidRPr="00E97F21" w:rsidRDefault="004C237C" w:rsidP="00E97F21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консультаций для родителей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слабоуспевающих обучающихся с учителями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предметниками, школьным психологом.</w:t>
            </w:r>
          </w:p>
        </w:tc>
        <w:tc>
          <w:tcPr>
            <w:tcW w:w="1408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4" w:type="dxa"/>
          </w:tcPr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E97F21" w:rsidRDefault="004C237C" w:rsidP="00E9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F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4C237C" w:rsidRPr="00E97F21" w:rsidRDefault="004C237C" w:rsidP="00E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237C" w:rsidRPr="00E97F21" w:rsidSect="00E97F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93CB3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26E9"/>
    <w:multiLevelType w:val="hybridMultilevel"/>
    <w:tmpl w:val="C65414A2"/>
    <w:lvl w:ilvl="0" w:tplc="10AE54DE">
      <w:start w:val="1"/>
      <w:numFmt w:val="bullet"/>
      <w:lvlText w:val="-"/>
      <w:lvlJc w:val="left"/>
    </w:lvl>
    <w:lvl w:ilvl="1" w:tplc="24683672">
      <w:numFmt w:val="decimal"/>
      <w:lvlText w:val=""/>
      <w:lvlJc w:val="left"/>
      <w:rPr>
        <w:rFonts w:cs="Times New Roman"/>
      </w:rPr>
    </w:lvl>
    <w:lvl w:ilvl="2" w:tplc="3F4A7F04">
      <w:numFmt w:val="decimal"/>
      <w:lvlText w:val=""/>
      <w:lvlJc w:val="left"/>
      <w:rPr>
        <w:rFonts w:cs="Times New Roman"/>
      </w:rPr>
    </w:lvl>
    <w:lvl w:ilvl="3" w:tplc="2312C44A">
      <w:numFmt w:val="decimal"/>
      <w:lvlText w:val=""/>
      <w:lvlJc w:val="left"/>
      <w:rPr>
        <w:rFonts w:cs="Times New Roman"/>
      </w:rPr>
    </w:lvl>
    <w:lvl w:ilvl="4" w:tplc="FC4C77C8">
      <w:numFmt w:val="decimal"/>
      <w:lvlText w:val=""/>
      <w:lvlJc w:val="left"/>
      <w:rPr>
        <w:rFonts w:cs="Times New Roman"/>
      </w:rPr>
    </w:lvl>
    <w:lvl w:ilvl="5" w:tplc="9C1ED5F6">
      <w:numFmt w:val="decimal"/>
      <w:lvlText w:val=""/>
      <w:lvlJc w:val="left"/>
      <w:rPr>
        <w:rFonts w:cs="Times New Roman"/>
      </w:rPr>
    </w:lvl>
    <w:lvl w:ilvl="6" w:tplc="F81878A6">
      <w:numFmt w:val="decimal"/>
      <w:lvlText w:val=""/>
      <w:lvlJc w:val="left"/>
      <w:rPr>
        <w:rFonts w:cs="Times New Roman"/>
      </w:rPr>
    </w:lvl>
    <w:lvl w:ilvl="7" w:tplc="FC281B94">
      <w:numFmt w:val="decimal"/>
      <w:lvlText w:val=""/>
      <w:lvlJc w:val="left"/>
      <w:rPr>
        <w:rFonts w:cs="Times New Roman"/>
      </w:rPr>
    </w:lvl>
    <w:lvl w:ilvl="8" w:tplc="69740600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1BB"/>
    <w:multiLevelType w:val="hybridMultilevel"/>
    <w:tmpl w:val="65B2DF3E"/>
    <w:lvl w:ilvl="0" w:tplc="E4C8561C">
      <w:start w:val="1"/>
      <w:numFmt w:val="decimal"/>
      <w:lvlText w:val="%1)"/>
      <w:lvlJc w:val="left"/>
      <w:rPr>
        <w:rFonts w:cs="Times New Roman"/>
      </w:rPr>
    </w:lvl>
    <w:lvl w:ilvl="1" w:tplc="C3DA1C50">
      <w:start w:val="1"/>
      <w:numFmt w:val="decimal"/>
      <w:lvlText w:val="%2)"/>
      <w:lvlJc w:val="left"/>
      <w:rPr>
        <w:rFonts w:cs="Times New Roman"/>
      </w:rPr>
    </w:lvl>
    <w:lvl w:ilvl="2" w:tplc="71EE43C2">
      <w:start w:val="1"/>
      <w:numFmt w:val="bullet"/>
      <w:lvlText w:val="-"/>
      <w:lvlJc w:val="left"/>
    </w:lvl>
    <w:lvl w:ilvl="3" w:tplc="F2A8D082">
      <w:numFmt w:val="decimal"/>
      <w:lvlText w:val=""/>
      <w:lvlJc w:val="left"/>
      <w:rPr>
        <w:rFonts w:cs="Times New Roman"/>
      </w:rPr>
    </w:lvl>
    <w:lvl w:ilvl="4" w:tplc="AE825630">
      <w:numFmt w:val="decimal"/>
      <w:lvlText w:val=""/>
      <w:lvlJc w:val="left"/>
      <w:rPr>
        <w:rFonts w:cs="Times New Roman"/>
      </w:rPr>
    </w:lvl>
    <w:lvl w:ilvl="5" w:tplc="E58CCF3A">
      <w:numFmt w:val="decimal"/>
      <w:lvlText w:val=""/>
      <w:lvlJc w:val="left"/>
      <w:rPr>
        <w:rFonts w:cs="Times New Roman"/>
      </w:rPr>
    </w:lvl>
    <w:lvl w:ilvl="6" w:tplc="7FD48BDA">
      <w:numFmt w:val="decimal"/>
      <w:lvlText w:val=""/>
      <w:lvlJc w:val="left"/>
      <w:rPr>
        <w:rFonts w:cs="Times New Roman"/>
      </w:rPr>
    </w:lvl>
    <w:lvl w:ilvl="7" w:tplc="D2D844AA">
      <w:numFmt w:val="decimal"/>
      <w:lvlText w:val=""/>
      <w:lvlJc w:val="left"/>
      <w:rPr>
        <w:rFonts w:cs="Times New Roman"/>
      </w:rPr>
    </w:lvl>
    <w:lvl w:ilvl="8" w:tplc="8BF81AF0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4D7A3C"/>
    <w:multiLevelType w:val="hybridMultilevel"/>
    <w:tmpl w:val="597A23F4"/>
    <w:lvl w:ilvl="0" w:tplc="23D63A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8A745F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A080161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FB2FB4"/>
    <w:multiLevelType w:val="hybridMultilevel"/>
    <w:tmpl w:val="BCF24650"/>
    <w:lvl w:ilvl="0" w:tplc="441C33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7329EC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9E6CC6"/>
    <w:multiLevelType w:val="hybridMultilevel"/>
    <w:tmpl w:val="CDA017B4"/>
    <w:lvl w:ilvl="0" w:tplc="C49040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A46188"/>
    <w:multiLevelType w:val="hybridMultilevel"/>
    <w:tmpl w:val="ECAAC636"/>
    <w:lvl w:ilvl="0" w:tplc="0419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1" w15:restartNumberingAfterBreak="0">
    <w:nsid w:val="2E6339BA"/>
    <w:multiLevelType w:val="hybridMultilevel"/>
    <w:tmpl w:val="9802F002"/>
    <w:lvl w:ilvl="0" w:tplc="DA34B0C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79E2"/>
    <w:multiLevelType w:val="hybridMultilevel"/>
    <w:tmpl w:val="58F8BBB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D4978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8D3D5A"/>
    <w:multiLevelType w:val="hybridMultilevel"/>
    <w:tmpl w:val="AA1C8180"/>
    <w:lvl w:ilvl="0" w:tplc="D2965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8424276"/>
    <w:multiLevelType w:val="multilevel"/>
    <w:tmpl w:val="19ECC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0F781B"/>
    <w:multiLevelType w:val="hybridMultilevel"/>
    <w:tmpl w:val="4A60C5BC"/>
    <w:lvl w:ilvl="0" w:tplc="9E603B0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791A6E"/>
    <w:multiLevelType w:val="hybridMultilevel"/>
    <w:tmpl w:val="E708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744164"/>
    <w:multiLevelType w:val="hybridMultilevel"/>
    <w:tmpl w:val="341EEB8A"/>
    <w:lvl w:ilvl="0" w:tplc="6BECB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C4BDF"/>
    <w:multiLevelType w:val="hybridMultilevel"/>
    <w:tmpl w:val="AEE0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3101A9"/>
    <w:multiLevelType w:val="hybridMultilevel"/>
    <w:tmpl w:val="907A44B0"/>
    <w:lvl w:ilvl="0" w:tplc="C490400C">
      <w:start w:val="1"/>
      <w:numFmt w:val="decimal"/>
      <w:lvlText w:val="%1."/>
      <w:lvlJc w:val="left"/>
      <w:pPr>
        <w:ind w:left="643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DF53CAC"/>
    <w:multiLevelType w:val="hybridMultilevel"/>
    <w:tmpl w:val="1132ECA0"/>
    <w:lvl w:ilvl="0" w:tplc="B8947FAA">
      <w:start w:val="1"/>
      <w:numFmt w:val="decimal"/>
      <w:lvlText w:val="%1."/>
      <w:lvlJc w:val="left"/>
      <w:pPr>
        <w:ind w:left="622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3" w15:restartNumberingAfterBreak="0">
    <w:nsid w:val="5F09314F"/>
    <w:multiLevelType w:val="hybridMultilevel"/>
    <w:tmpl w:val="E000E28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6127F2"/>
    <w:multiLevelType w:val="hybridMultilevel"/>
    <w:tmpl w:val="6B3440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63BA2A62"/>
    <w:multiLevelType w:val="hybridMultilevel"/>
    <w:tmpl w:val="114C01C0"/>
    <w:lvl w:ilvl="0" w:tplc="0AEA0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483C4F"/>
    <w:multiLevelType w:val="hybridMultilevel"/>
    <w:tmpl w:val="E59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71033A"/>
    <w:multiLevelType w:val="hybridMultilevel"/>
    <w:tmpl w:val="EAF4416A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386BC2"/>
    <w:multiLevelType w:val="hybridMultilevel"/>
    <w:tmpl w:val="707A81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5D70BD3"/>
    <w:multiLevelType w:val="hybridMultilevel"/>
    <w:tmpl w:val="06FC6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F04217C"/>
    <w:multiLevelType w:val="multilevel"/>
    <w:tmpl w:val="1CAA02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rPr>
        <w:rFonts w:ascii="Times New Roman" w:eastAsia="SymbolMT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29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27"/>
  </w:num>
  <w:num w:numId="14">
    <w:abstractNumId w:val="12"/>
  </w:num>
  <w:num w:numId="15">
    <w:abstractNumId w:val="23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10"/>
  </w:num>
  <w:num w:numId="24">
    <w:abstractNumId w:val="24"/>
  </w:num>
  <w:num w:numId="25">
    <w:abstractNumId w:val="28"/>
  </w:num>
  <w:num w:numId="26">
    <w:abstractNumId w:val="19"/>
  </w:num>
  <w:num w:numId="27">
    <w:abstractNumId w:val="11"/>
  </w:num>
  <w:num w:numId="28">
    <w:abstractNumId w:val="22"/>
  </w:num>
  <w:num w:numId="29">
    <w:abstractNumId w:val="15"/>
  </w:num>
  <w:num w:numId="30">
    <w:abstractNumId w:val="4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A9"/>
    <w:rsid w:val="000123AD"/>
    <w:rsid w:val="001E14D1"/>
    <w:rsid w:val="003B3A3A"/>
    <w:rsid w:val="003C16A9"/>
    <w:rsid w:val="004C237C"/>
    <w:rsid w:val="004C6EE4"/>
    <w:rsid w:val="005C0BF9"/>
    <w:rsid w:val="005F3F66"/>
    <w:rsid w:val="0075020F"/>
    <w:rsid w:val="00784D42"/>
    <w:rsid w:val="0088110D"/>
    <w:rsid w:val="008902E1"/>
    <w:rsid w:val="008B1DB0"/>
    <w:rsid w:val="008B4711"/>
    <w:rsid w:val="0090351C"/>
    <w:rsid w:val="00962D72"/>
    <w:rsid w:val="00A37E24"/>
    <w:rsid w:val="00A52937"/>
    <w:rsid w:val="00B83124"/>
    <w:rsid w:val="00C30C5E"/>
    <w:rsid w:val="00C32726"/>
    <w:rsid w:val="00C776D7"/>
    <w:rsid w:val="00E0376E"/>
    <w:rsid w:val="00E935B0"/>
    <w:rsid w:val="00E97F21"/>
    <w:rsid w:val="00F17AB2"/>
    <w:rsid w:val="00F71CEC"/>
    <w:rsid w:val="00FB72A9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C5DB6-9296-4DBD-B85C-15170F74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4C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37C"/>
  </w:style>
  <w:style w:type="table" w:customStyle="1" w:styleId="10">
    <w:name w:val="Сетка таблицы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23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7C"/>
    <w:rPr>
      <w:rFonts w:ascii="Tahoma" w:eastAsia="Calibri" w:hAnsi="Tahoma" w:cs="Tahoma"/>
      <w:sz w:val="16"/>
      <w:szCs w:val="16"/>
    </w:rPr>
  </w:style>
  <w:style w:type="character" w:customStyle="1" w:styleId="a6">
    <w:name w:val="Колонтитул_"/>
    <w:link w:val="a7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4C237C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4C237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23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C237C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4C237C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4C23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22">
    <w:name w:val="Основной текст (2)_"/>
    <w:link w:val="23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C237C"/>
    <w:pPr>
      <w:shd w:val="clear" w:color="auto" w:fill="FFFFFF"/>
      <w:spacing w:before="300" w:after="300" w:line="335" w:lineRule="exac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4C237C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99"/>
    <w:qFormat/>
    <w:rsid w:val="004C237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4C23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237C"/>
    <w:pPr>
      <w:shd w:val="clear" w:color="auto" w:fill="FFFFFF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uiPriority w:val="99"/>
    <w:rsid w:val="004C237C"/>
    <w:rPr>
      <w:rFonts w:cs="Times New Roman"/>
      <w:color w:val="0000FF"/>
      <w:u w:val="single"/>
    </w:rPr>
  </w:style>
  <w:style w:type="character" w:customStyle="1" w:styleId="af0">
    <w:name w:val="Без интервала Знак"/>
    <w:link w:val="af"/>
    <w:uiPriority w:val="99"/>
    <w:locked/>
    <w:rsid w:val="004C237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4C237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37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Normal (Web)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4C237C"/>
    <w:pPr>
      <w:tabs>
        <w:tab w:val="left" w:pos="900"/>
      </w:tabs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uiPriority w:val="99"/>
    <w:qFormat/>
    <w:rsid w:val="004C237C"/>
    <w:rPr>
      <w:rFonts w:cs="Times New Roman"/>
      <w:b/>
      <w:bCs/>
    </w:rPr>
  </w:style>
  <w:style w:type="paragraph" w:customStyle="1" w:styleId="11">
    <w:name w:val="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4C237C"/>
    <w:rPr>
      <w:rFonts w:cs="Times New Roman"/>
      <w:i/>
      <w:iCs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4C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4C237C"/>
    <w:rPr>
      <w:rFonts w:cs="Times New Roman"/>
      <w:color w:val="800080"/>
      <w:u w:val="single"/>
    </w:rPr>
  </w:style>
  <w:style w:type="character" w:customStyle="1" w:styleId="30">
    <w:name w:val="Основной текст (3)_"/>
    <w:link w:val="31"/>
    <w:uiPriority w:val="99"/>
    <w:locked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C237C"/>
    <w:pPr>
      <w:shd w:val="clear" w:color="auto" w:fill="FFFFFF"/>
      <w:spacing w:after="0" w:line="278" w:lineRule="exac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237C"/>
    <w:pPr>
      <w:shd w:val="clear" w:color="auto" w:fill="FFFFFF"/>
      <w:spacing w:before="960" w:after="0" w:line="566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C237C"/>
    <w:pPr>
      <w:shd w:val="clear" w:color="auto" w:fill="FFFFFF"/>
      <w:spacing w:before="180" w:after="4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5">
    <w:name w:val="Основной текст_"/>
    <w:link w:val="42"/>
    <w:uiPriority w:val="99"/>
    <w:locked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link w:val="af5"/>
    <w:uiPriority w:val="99"/>
    <w:rsid w:val="004C237C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4C23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uiPriority w:val="99"/>
    <w:locked/>
    <w:rsid w:val="004C237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3">
    <w:name w:val="Основной текст (4) + Полужирный"/>
    <w:uiPriority w:val="99"/>
    <w:rsid w:val="004C23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4C237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uiPriority w:val="99"/>
    <w:rsid w:val="004C237C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4C237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C237C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6">
    <w:name w:val="Основной текст1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6">
    <w:name w:val="Основной текст + Курсив"/>
    <w:uiPriority w:val="99"/>
    <w:rsid w:val="004C237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4C237C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6">
    <w:name w:val="Основной текст2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4C237C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1">
    <w:name w:val="Сетка таблицы6"/>
    <w:uiPriority w:val="9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rsid w:val="004C237C"/>
    <w:rPr>
      <w:rFonts w:cs="Times New Roman"/>
      <w:color w:val="800080"/>
      <w:u w:val="single"/>
    </w:rPr>
  </w:style>
  <w:style w:type="table" w:customStyle="1" w:styleId="71">
    <w:name w:val="Сетка таблицы7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Дата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3"/>
    <w:uiPriority w:val="59"/>
    <w:rsid w:val="004C23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kno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1DCE-6B8D-488D-966F-6C601DA1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школа</cp:lastModifiedBy>
  <cp:revision>3</cp:revision>
  <dcterms:created xsi:type="dcterms:W3CDTF">2022-01-16T16:21:00Z</dcterms:created>
  <dcterms:modified xsi:type="dcterms:W3CDTF">2022-12-05T06:22:00Z</dcterms:modified>
</cp:coreProperties>
</file>