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58" w:rsidRDefault="00154047">
      <w:pPr>
        <w:spacing w:after="68" w:line="259" w:lineRule="auto"/>
        <w:ind w:left="0" w:right="101" w:firstLine="0"/>
        <w:jc w:val="center"/>
        <w:rPr>
          <w:b/>
          <w:sz w:val="26"/>
        </w:rPr>
      </w:pPr>
      <w:r>
        <w:rPr>
          <w:b/>
          <w:sz w:val="26"/>
        </w:rPr>
        <w:t>МБОУ «Локонская основная общеобразовательная школа»</w:t>
      </w:r>
    </w:p>
    <w:p w:rsidR="00154047" w:rsidRDefault="00154047">
      <w:pPr>
        <w:spacing w:after="68" w:line="259" w:lineRule="auto"/>
        <w:ind w:left="0" w:right="101" w:firstLine="0"/>
        <w:jc w:val="center"/>
        <w:rPr>
          <w:b/>
          <w:sz w:val="26"/>
        </w:rPr>
      </w:pPr>
      <w:r>
        <w:rPr>
          <w:b/>
          <w:sz w:val="26"/>
        </w:rPr>
        <w:t xml:space="preserve">Знаменского района Орловской области </w:t>
      </w:r>
    </w:p>
    <w:p w:rsidR="00154047" w:rsidRDefault="00154047">
      <w:pPr>
        <w:spacing w:after="68" w:line="259" w:lineRule="auto"/>
        <w:ind w:left="0" w:right="101" w:firstLine="0"/>
        <w:jc w:val="center"/>
      </w:pPr>
    </w:p>
    <w:p w:rsidR="00BD3958" w:rsidRDefault="00154047">
      <w:pPr>
        <w:spacing w:after="21" w:line="259" w:lineRule="auto"/>
        <w:jc w:val="center"/>
      </w:pPr>
      <w:r>
        <w:t xml:space="preserve">ПРИКАЗ </w:t>
      </w:r>
    </w:p>
    <w:p w:rsidR="00BD3958" w:rsidRDefault="00154047">
      <w:pPr>
        <w:spacing w:after="33" w:line="259" w:lineRule="auto"/>
        <w:ind w:left="0" w:right="101" w:firstLine="0"/>
        <w:jc w:val="center"/>
      </w:pPr>
      <w:r>
        <w:t xml:space="preserve"> </w:t>
      </w:r>
    </w:p>
    <w:p w:rsidR="00BD3958" w:rsidRDefault="00154047">
      <w:pPr>
        <w:tabs>
          <w:tab w:val="center" w:pos="3966"/>
          <w:tab w:val="center" w:pos="569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11.01.2023 </w:t>
      </w:r>
      <w:r>
        <w:tab/>
        <w:t>№ 2</w:t>
      </w:r>
    </w:p>
    <w:p w:rsidR="00BD3958" w:rsidRDefault="00154047">
      <w:pPr>
        <w:spacing w:after="84" w:line="259" w:lineRule="auto"/>
        <w:ind w:left="0" w:right="0" w:firstLine="0"/>
        <w:jc w:val="left"/>
      </w:pPr>
      <w:r>
        <w:t xml:space="preserve"> </w:t>
      </w:r>
    </w:p>
    <w:p w:rsidR="00BD3958" w:rsidRDefault="00154047">
      <w:pPr>
        <w:spacing w:after="26" w:line="259" w:lineRule="auto"/>
        <w:ind w:left="0" w:right="173" w:firstLine="0"/>
        <w:jc w:val="center"/>
      </w:pPr>
      <w:r>
        <w:rPr>
          <w:b/>
        </w:rPr>
        <w:t xml:space="preserve">О </w:t>
      </w:r>
      <w:r>
        <w:rPr>
          <w:b/>
        </w:rPr>
        <w:t xml:space="preserve">создании комиссии по противодействию коррупции  </w:t>
      </w:r>
    </w:p>
    <w:p w:rsidR="00BD3958" w:rsidRDefault="00154047">
      <w:pPr>
        <w:spacing w:after="7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D3958" w:rsidRDefault="00154047">
      <w:pPr>
        <w:ind w:left="0" w:right="165" w:firstLine="706"/>
      </w:pPr>
      <w:r>
        <w:t>Руководствуясь Федеральным законом от 25.12.2008 года №273-ФЗ «О противодействии коррупции», указом президента Российской Федерации от 11.04.2014 года №226 и в целях организации эффективной работы по проти</w:t>
      </w:r>
      <w:r>
        <w:t xml:space="preserve">водействию коррупции, обеспечения законности в деятельности образовательного учреждения, </w:t>
      </w:r>
    </w:p>
    <w:p w:rsidR="00BD3958" w:rsidRDefault="00154047">
      <w:pPr>
        <w:spacing w:after="80" w:line="259" w:lineRule="auto"/>
        <w:ind w:left="0" w:right="101" w:firstLine="0"/>
        <w:jc w:val="center"/>
      </w:pPr>
      <w:r>
        <w:t xml:space="preserve"> </w:t>
      </w:r>
    </w:p>
    <w:p w:rsidR="00BD3958" w:rsidRDefault="00154047">
      <w:pPr>
        <w:spacing w:after="21" w:line="259" w:lineRule="auto"/>
        <w:ind w:right="173"/>
        <w:jc w:val="center"/>
      </w:pPr>
      <w:r>
        <w:t xml:space="preserve">П Р И К А З Ы В А Ю: </w:t>
      </w:r>
    </w:p>
    <w:p w:rsidR="00BD3958" w:rsidRDefault="00154047">
      <w:pPr>
        <w:spacing w:after="78" w:line="259" w:lineRule="auto"/>
        <w:ind w:left="360" w:right="0" w:firstLine="0"/>
        <w:jc w:val="left"/>
      </w:pPr>
      <w:r>
        <w:t xml:space="preserve"> </w:t>
      </w:r>
    </w:p>
    <w:p w:rsidR="00BD3958" w:rsidRDefault="00154047" w:rsidP="00154047">
      <w:pPr>
        <w:ind w:right="165"/>
      </w:pPr>
      <w:r>
        <w:t>1.</w:t>
      </w:r>
      <w:r>
        <w:t xml:space="preserve">Создать комиссию по противодействию коррупции в образовательном учреждении в следующем составе: </w:t>
      </w:r>
    </w:p>
    <w:p w:rsidR="00BD3958" w:rsidRDefault="00154047">
      <w:pPr>
        <w:ind w:left="715" w:right="165"/>
      </w:pPr>
      <w:r>
        <w:t>1.</w:t>
      </w:r>
      <w:r>
        <w:t>Председатель комиссии: Деткова Т.В</w:t>
      </w:r>
      <w:r>
        <w:t>., директ</w:t>
      </w:r>
      <w:r>
        <w:t xml:space="preserve">ор школы, </w:t>
      </w:r>
    </w:p>
    <w:p w:rsidR="00BD3958" w:rsidRDefault="00154047">
      <w:pPr>
        <w:ind w:left="715" w:right="165"/>
      </w:pPr>
      <w:r>
        <w:t>2.</w:t>
      </w:r>
      <w:r>
        <w:t xml:space="preserve">Заместитель председателя комиссии: </w:t>
      </w:r>
      <w:proofErr w:type="spellStart"/>
      <w:r>
        <w:t>Сушич</w:t>
      </w:r>
      <w:proofErr w:type="spellEnd"/>
      <w:r>
        <w:t xml:space="preserve"> А.В</w:t>
      </w:r>
      <w:r>
        <w:t>., учитель</w:t>
      </w:r>
    </w:p>
    <w:p w:rsidR="00BD3958" w:rsidRDefault="00154047">
      <w:pPr>
        <w:ind w:left="715" w:right="165"/>
      </w:pPr>
      <w:r>
        <w:t>3.</w:t>
      </w:r>
      <w:r>
        <w:t xml:space="preserve">Секретарь комиссии: </w:t>
      </w:r>
      <w:proofErr w:type="spellStart"/>
      <w:r>
        <w:t>Атакишиева</w:t>
      </w:r>
      <w:proofErr w:type="spellEnd"/>
      <w:r>
        <w:t xml:space="preserve"> А.Р., </w:t>
      </w:r>
      <w:r>
        <w:t>председатель первичной профсоюзной организации</w:t>
      </w:r>
      <w:r>
        <w:t xml:space="preserve">, </w:t>
      </w:r>
    </w:p>
    <w:p w:rsidR="00154047" w:rsidRDefault="00154047">
      <w:pPr>
        <w:spacing w:after="63"/>
        <w:ind w:left="715" w:right="165"/>
      </w:pPr>
      <w:r>
        <w:t>Члены комиссии:</w:t>
      </w:r>
    </w:p>
    <w:p w:rsidR="00BD3958" w:rsidRDefault="00154047">
      <w:pPr>
        <w:spacing w:after="63"/>
        <w:ind w:left="715" w:right="165"/>
      </w:pPr>
      <w:r>
        <w:t>1.</w:t>
      </w:r>
      <w:r>
        <w:t xml:space="preserve"> Власова М.А.,</w:t>
      </w:r>
      <w:r>
        <w:t xml:space="preserve"> главный </w:t>
      </w:r>
      <w:proofErr w:type="gramStart"/>
      <w:r>
        <w:t>бухгалтер ,</w:t>
      </w:r>
      <w:proofErr w:type="gramEnd"/>
      <w:r>
        <w:t xml:space="preserve"> </w:t>
      </w:r>
    </w:p>
    <w:p w:rsidR="00154047" w:rsidRDefault="00154047" w:rsidP="00154047">
      <w:pPr>
        <w:spacing w:after="69"/>
        <w:ind w:left="715" w:right="165"/>
      </w:pPr>
      <w:r>
        <w:t>2.Разуваева Ю.А</w:t>
      </w:r>
      <w:r>
        <w:t>., повар</w:t>
      </w:r>
      <w:r>
        <w:t xml:space="preserve">, </w:t>
      </w:r>
    </w:p>
    <w:p w:rsidR="00BD3958" w:rsidRDefault="00154047" w:rsidP="00154047">
      <w:pPr>
        <w:spacing w:after="69"/>
        <w:ind w:right="165"/>
      </w:pPr>
      <w:r>
        <w:t>2.</w:t>
      </w:r>
      <w:r>
        <w:t xml:space="preserve">Членам комиссии активизировать работу по профилактике коррупционных       </w:t>
      </w:r>
      <w:r>
        <w:t>и иных правонарушений сотруд</w:t>
      </w:r>
      <w:r>
        <w:t xml:space="preserve">ников образовательного учреждения. </w:t>
      </w:r>
    </w:p>
    <w:p w:rsidR="00BD3958" w:rsidRDefault="00154047" w:rsidP="00154047">
      <w:pPr>
        <w:spacing w:after="78" w:line="259" w:lineRule="auto"/>
        <w:ind w:right="0"/>
        <w:jc w:val="left"/>
      </w:pPr>
      <w:r>
        <w:t>3.</w:t>
      </w:r>
      <w:r>
        <w:t xml:space="preserve">Сотрудникам образовательного учреждения незамедлительно уведомлять администрацию школы </w:t>
      </w:r>
      <w:r>
        <w:t xml:space="preserve">о факте склонения их к совершению коррупционного правонарушения. </w:t>
      </w:r>
    </w:p>
    <w:p w:rsidR="00BD3958" w:rsidRDefault="00154047" w:rsidP="00154047">
      <w:pPr>
        <w:spacing w:after="77" w:line="259" w:lineRule="auto"/>
        <w:ind w:right="0"/>
        <w:jc w:val="left"/>
      </w:pPr>
      <w:r>
        <w:t>4.</w:t>
      </w:r>
      <w:r>
        <w:t>Контроль за исполнением приказа оставляю за со</w:t>
      </w:r>
      <w:r>
        <w:t xml:space="preserve">бой. </w:t>
      </w:r>
    </w:p>
    <w:p w:rsidR="00BD3958" w:rsidRDefault="00154047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BD3958" w:rsidRDefault="00154047">
      <w:pPr>
        <w:spacing w:after="65" w:line="259" w:lineRule="auto"/>
        <w:ind w:left="0" w:right="0" w:firstLine="0"/>
        <w:jc w:val="left"/>
      </w:pPr>
      <w:r>
        <w:t xml:space="preserve"> </w:t>
      </w:r>
    </w:p>
    <w:p w:rsidR="00BD3958" w:rsidRDefault="00154047" w:rsidP="00154047">
      <w:pPr>
        <w:ind w:left="0" w:right="165" w:firstLine="0"/>
      </w:pPr>
      <w:r>
        <w:t xml:space="preserve">Директор </w:t>
      </w:r>
      <w:r>
        <w:t xml:space="preserve">    </w:t>
      </w:r>
      <w:r>
        <w:rPr>
          <w:noProof/>
        </w:rPr>
        <w:drawing>
          <wp:inline distT="0" distB="0" distL="0" distR="0" wp14:anchorId="47D61B8D">
            <wp:extent cx="1572895" cy="4387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proofErr w:type="spellStart"/>
      <w:r>
        <w:t>Т.В.Деткова</w:t>
      </w:r>
      <w:proofErr w:type="spellEnd"/>
      <w:r>
        <w:t xml:space="preserve"> </w:t>
      </w:r>
    </w:p>
    <w:p w:rsidR="00BD3958" w:rsidRDefault="00154047" w:rsidP="00154047">
      <w:pPr>
        <w:spacing w:after="73" w:line="259" w:lineRule="auto"/>
        <w:ind w:left="0" w:right="0" w:firstLine="0"/>
        <w:jc w:val="left"/>
      </w:pPr>
      <w:bookmarkStart w:id="0" w:name="_GoBack"/>
      <w:bookmarkEnd w:id="0"/>
      <w:r>
        <w:t xml:space="preserve">С приказом ознакомлены:                                           </w:t>
      </w:r>
    </w:p>
    <w:p w:rsidR="00BD3958" w:rsidRDefault="00154047" w:rsidP="00154047">
      <w:pPr>
        <w:spacing w:after="65" w:line="259" w:lineRule="auto"/>
        <w:ind w:left="720" w:right="0" w:firstLine="0"/>
        <w:jc w:val="left"/>
      </w:pPr>
      <w:r>
        <w:lastRenderedPageBreak/>
        <w:t xml:space="preserve"> </w:t>
      </w:r>
    </w:p>
    <w:p w:rsidR="00BD3958" w:rsidRDefault="00154047">
      <w:pPr>
        <w:spacing w:after="21" w:line="259" w:lineRule="auto"/>
        <w:ind w:left="3515" w:right="0" w:firstLine="0"/>
        <w:jc w:val="center"/>
      </w:pPr>
      <w:r>
        <w:t xml:space="preserve"> </w:t>
      </w:r>
      <w:r>
        <w:t xml:space="preserve">     </w:t>
      </w:r>
    </w:p>
    <w:p w:rsidR="00BD3958" w:rsidRDefault="00154047">
      <w:pPr>
        <w:spacing w:after="22" w:line="259" w:lineRule="auto"/>
        <w:ind w:left="3164" w:right="0" w:firstLine="0"/>
        <w:jc w:val="center"/>
      </w:pPr>
      <w:r>
        <w:t xml:space="preserve"> </w:t>
      </w:r>
    </w:p>
    <w:p w:rsidR="00BD3958" w:rsidRDefault="0015404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D3958">
      <w:pgSz w:w="11904" w:h="16838"/>
      <w:pgMar w:top="1140" w:right="536" w:bottom="13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078F2"/>
    <w:multiLevelType w:val="hybridMultilevel"/>
    <w:tmpl w:val="6150B182"/>
    <w:lvl w:ilvl="0" w:tplc="57F4B7C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323E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1A19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ECC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8E6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5A72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5C48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E0A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FC43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58"/>
    <w:rsid w:val="00154047"/>
    <w:rsid w:val="00B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6A724-B14C-4C30-8E9D-6E61F173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right="1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школа</cp:lastModifiedBy>
  <cp:revision>2</cp:revision>
  <dcterms:created xsi:type="dcterms:W3CDTF">2023-03-30T08:05:00Z</dcterms:created>
  <dcterms:modified xsi:type="dcterms:W3CDTF">2023-03-30T08:05:00Z</dcterms:modified>
</cp:coreProperties>
</file>